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rFonts w:ascii="Calibri" w:hAnsi="Calibri"/>
          <w:b/>
          <w:bCs/>
          <w:color w:val="000000"/>
          <w:lang w:val="en-US" w:eastAsia="en-US"/>
        </w:rPr>
        <w:t>1. razred osnovne škole</w:t>
      </w:r>
    </w:p>
    <w:tbl>
      <w:tblPr>
        <w:tblW w:w="113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noVBand="0" w:lastRow="0" w:firstColumn="0" w:lastColumn="0" w:noHBand="0"/>
      </w:tblPr>
      <w:tblGrid>
        <w:gridCol w:w="1115"/>
        <w:gridCol w:w="9"/>
        <w:gridCol w:w="3711"/>
        <w:gridCol w:w="2115"/>
        <w:gridCol w:w="10"/>
        <w:gridCol w:w="1479"/>
        <w:gridCol w:w="26"/>
        <w:gridCol w:w="715"/>
        <w:gridCol w:w="1731"/>
        <w:gridCol w:w="18"/>
        <w:gridCol w:w="376"/>
      </w:tblGrid>
      <w:tr>
        <w:trPr>
          <w:trHeight w:val="390" w:hRule="atLeast"/>
        </w:trPr>
        <w:tc>
          <w:tcPr>
            <w:tcW w:w="9180" w:type="dxa"/>
            <w:gridSpan w:val="8"/>
            <w:tcBorders/>
            <w:shd w:color="000000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s-E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s-ES" w:eastAsia="en-US"/>
              </w:rPr>
              <w:t>Osnovna škola Tar - Vabriga - Scuola elementare Torre - Abrega</w:t>
            </w:r>
          </w:p>
        </w:tc>
        <w:tc>
          <w:tcPr>
            <w:tcW w:w="1731" w:type="dxa"/>
            <w:tcBorders/>
            <w:shd w:color="000000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/>
            </w:r>
          </w:p>
        </w:tc>
        <w:tc>
          <w:tcPr>
            <w:tcW w:w="394" w:type="dxa"/>
            <w:gridSpan w:val="2"/>
            <w:tcBorders>
              <w:right w:val="dashSmallGap" w:sz="8" w:space="0" w:color="000000"/>
            </w:tcBorders>
            <w:shd w:color="auto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115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Kat. Br.</w:t>
            </w:r>
          </w:p>
        </w:tc>
        <w:tc>
          <w:tcPr>
            <w:tcW w:w="3720" w:type="dxa"/>
            <w:gridSpan w:val="2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Naziv udžbenika</w:t>
            </w:r>
          </w:p>
        </w:tc>
        <w:tc>
          <w:tcPr>
            <w:tcW w:w="2125" w:type="dxa"/>
            <w:gridSpan w:val="2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Autor(i)</w:t>
            </w:r>
          </w:p>
        </w:tc>
        <w:tc>
          <w:tcPr>
            <w:tcW w:w="1479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Vrsta izdanja</w:t>
            </w:r>
          </w:p>
        </w:tc>
        <w:tc>
          <w:tcPr>
            <w:tcW w:w="741" w:type="dxa"/>
            <w:gridSpan w:val="2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</w:r>
          </w:p>
        </w:tc>
        <w:tc>
          <w:tcPr>
            <w:tcW w:w="1731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Nakladnik</w:t>
            </w:r>
          </w:p>
        </w:tc>
        <w:tc>
          <w:tcPr>
            <w:tcW w:w="394" w:type="dxa"/>
            <w:gridSpan w:val="2"/>
            <w:tcBorders>
              <w:right w:val="dashSmallGap" w:sz="8" w:space="0" w:color="000000"/>
            </w:tcBorders>
            <w:shd w:color="auto" w:fill="FFCC00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911" w:type="dxa"/>
            <w:gridSpan w:val="9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Osnovna škola - redovni program - 1. razred osnovne škole</w:t>
            </w:r>
          </w:p>
        </w:tc>
        <w:tc>
          <w:tcPr>
            <w:tcW w:w="394" w:type="dxa"/>
            <w:gridSpan w:val="2"/>
            <w:tcBorders>
              <w:right w:val="dashSmallGap" w:sz="8" w:space="0" w:color="000000"/>
            </w:tcBorders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911" w:type="dxa"/>
            <w:gridSpan w:val="9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HRVATSKI  JEZIK</w:t>
            </w:r>
          </w:p>
        </w:tc>
        <w:tc>
          <w:tcPr>
            <w:tcW w:w="394" w:type="dxa"/>
            <w:gridSpan w:val="2"/>
            <w:tcBorders>
              <w:right w:val="dashSmallGap" w:sz="8" w:space="0" w:color="000000"/>
            </w:tcBorders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1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372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PČELICA 1 - KOMPLET - početnica iz hrvatskog jezika s dodatnim digitalnim sadržajima u prvom razredu osnovne škole - 1. i 2. dio</w:t>
            </w:r>
          </w:p>
        </w:tc>
        <w:tc>
          <w:tcPr>
            <w:tcW w:w="212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22"/>
                <w:szCs w:val="22"/>
              </w:rPr>
              <w:t>Sonja Ivić, Marija Krmpotić</w:t>
            </w:r>
          </w:p>
        </w:tc>
        <w:tc>
          <w:tcPr>
            <w:tcW w:w="1479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Radni</w:t>
            </w:r>
          </w:p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731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ŠKOLSKA KNJI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GA</w:t>
            </w:r>
          </w:p>
        </w:tc>
        <w:tc>
          <w:tcPr>
            <w:tcW w:w="394" w:type="dxa"/>
            <w:gridSpan w:val="2"/>
            <w:tcBorders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911" w:type="dxa"/>
            <w:gridSpan w:val="9"/>
            <w:tcBorders/>
            <w:shd w:color="auto" w:fill="FFCC00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NJEMAČKI JEZIK</w:t>
            </w:r>
          </w:p>
        </w:tc>
        <w:tc>
          <w:tcPr>
            <w:tcW w:w="394" w:type="dxa"/>
            <w:gridSpan w:val="2"/>
            <w:tcBorders>
              <w:right w:val="dashSmallGap" w:sz="8" w:space="0" w:color="000000"/>
            </w:tcBorders>
            <w:shd w:color="auto" w:fill="FFCC00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00" w:hRule="atLeast"/>
        </w:trPr>
        <w:tc>
          <w:tcPr>
            <w:tcW w:w="111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372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AUF DIE PLÄTZE, FERTIG, LOS 1 : udžbenik iz njemačkoga jezika za prvi razred osnovne škole</w:t>
            </w:r>
          </w:p>
        </w:tc>
        <w:tc>
          <w:tcPr>
            <w:tcW w:w="212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D.Štiglmayer Bočkarjov, I.Pehar Miklenić, K.Oreb Sajfert</w:t>
            </w:r>
          </w:p>
        </w:tc>
        <w:tc>
          <w:tcPr>
            <w:tcW w:w="1479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Radni</w:t>
            </w:r>
          </w:p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731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ALFA</w:t>
            </w:r>
          </w:p>
        </w:tc>
        <w:tc>
          <w:tcPr>
            <w:tcW w:w="394" w:type="dxa"/>
            <w:gridSpan w:val="2"/>
            <w:tcBorders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911" w:type="dxa"/>
            <w:gridSpan w:val="9"/>
            <w:tcBorders/>
            <w:shd w:color="auto" w:fill="FFCC00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MATEMATIKA</w:t>
            </w:r>
          </w:p>
        </w:tc>
        <w:tc>
          <w:tcPr>
            <w:tcW w:w="394" w:type="dxa"/>
            <w:gridSpan w:val="2"/>
            <w:tcBorders>
              <w:right w:val="dashSmallGap" w:sz="8" w:space="0" w:color="000000"/>
            </w:tcBorders>
            <w:shd w:color="auto" w:fill="FFCC00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00" w:hRule="atLeast"/>
        </w:trPr>
        <w:tc>
          <w:tcPr>
            <w:tcW w:w="111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Arial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/>
            </w:r>
          </w:p>
          <w:p>
            <w:pPr>
              <w:pStyle w:val="Normal"/>
              <w:suppressAutoHyphens w:val="false"/>
              <w:jc w:val="right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372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Moj sretni broj 1 - udžbenik matematike u 1. razredu osnovne škole</w:t>
            </w:r>
          </w:p>
        </w:tc>
        <w:tc>
          <w:tcPr>
            <w:tcW w:w="212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Dubravka MiklecSanja Jakovljević RogićGraciella Prtajin</w:t>
            </w:r>
          </w:p>
        </w:tc>
        <w:tc>
          <w:tcPr>
            <w:tcW w:w="1479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Radni</w:t>
            </w:r>
          </w:p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731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ŠKOLSKA KNJIGA</w:t>
            </w:r>
          </w:p>
        </w:tc>
        <w:tc>
          <w:tcPr>
            <w:tcW w:w="394" w:type="dxa"/>
            <w:gridSpan w:val="2"/>
            <w:tcBorders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911" w:type="dxa"/>
            <w:gridSpan w:val="9"/>
            <w:tcBorders/>
            <w:shd w:color="auto" w:fill="FFCC00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PRIRODA I DRUŠTVO ŠKOLSKA KNJIGA</w:t>
            </w:r>
          </w:p>
        </w:tc>
        <w:tc>
          <w:tcPr>
            <w:tcW w:w="394" w:type="dxa"/>
            <w:gridSpan w:val="2"/>
            <w:tcBorders>
              <w:right w:val="dashSmallGap" w:sz="8" w:space="0" w:color="000000"/>
            </w:tcBorders>
            <w:shd w:color="auto" w:fill="FFCC00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000" w:hRule="atLeast"/>
        </w:trPr>
        <w:tc>
          <w:tcPr>
            <w:tcW w:w="111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372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Istražujemo naš svijet  1 : udžbenik prirode i društva s dodatnim digitalnim sadržajima u prvom razredu osnovne škole</w:t>
            </w:r>
          </w:p>
        </w:tc>
        <w:tc>
          <w:tcPr>
            <w:tcW w:w="212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Tamara  Kisovar Ivanda, Alena Letina, Ivan De Zan</w:t>
            </w:r>
          </w:p>
        </w:tc>
        <w:tc>
          <w:tcPr>
            <w:tcW w:w="1479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731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ŠKOLSKA KNJIGA</w:t>
            </w:r>
          </w:p>
        </w:tc>
        <w:tc>
          <w:tcPr>
            <w:tcW w:w="394" w:type="dxa"/>
            <w:gridSpan w:val="2"/>
            <w:tcBorders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911" w:type="dxa"/>
            <w:gridSpan w:val="9"/>
            <w:tcBorders/>
            <w:shd w:color="auto" w:fill="FFCC00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VJERONAUK - IZBORNI PREDMET</w:t>
            </w:r>
          </w:p>
        </w:tc>
        <w:tc>
          <w:tcPr>
            <w:tcW w:w="394" w:type="dxa"/>
            <w:gridSpan w:val="2"/>
            <w:tcBorders>
              <w:right w:val="dashSmallGap" w:sz="8" w:space="0" w:color="000000"/>
            </w:tcBorders>
            <w:shd w:color="auto" w:fill="FFCC00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00" w:hRule="atLeast"/>
        </w:trPr>
        <w:tc>
          <w:tcPr>
            <w:tcW w:w="111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372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 Božjoj ljubavi, udžbenik za katolički vjeronauk prvoga razreda osnovne škole</w:t>
            </w:r>
          </w:p>
        </w:tc>
        <w:tc>
          <w:tcPr>
            <w:tcW w:w="212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Josip Šimunović, Tihana Petković, Suzana Lipovac</w:t>
            </w:r>
          </w:p>
        </w:tc>
        <w:tc>
          <w:tcPr>
            <w:tcW w:w="1479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731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Glas Koncila</w:t>
            </w:r>
          </w:p>
        </w:tc>
        <w:tc>
          <w:tcPr>
            <w:tcW w:w="394" w:type="dxa"/>
            <w:gridSpan w:val="2"/>
            <w:tcBorders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929" w:type="dxa"/>
            <w:gridSpan w:val="10"/>
            <w:tcBorders/>
            <w:shd w:color="auto" w:fill="FFCC00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INFORMATIKA-  IZBORNI PREDMET</w:t>
            </w:r>
          </w:p>
        </w:tc>
        <w:tc>
          <w:tcPr>
            <w:tcW w:w="376" w:type="dxa"/>
            <w:tcBorders>
              <w:right w:val="dashSmallGap" w:sz="8" w:space="0" w:color="000000"/>
            </w:tcBorders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862" w:hRule="atLeast"/>
        </w:trPr>
        <w:tc>
          <w:tcPr>
            <w:tcW w:w="1124" w:type="dxa"/>
            <w:gridSpan w:val="2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650" w:leader="none"/>
              </w:tabs>
              <w:ind w:left="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650" w:leader="none"/>
              </w:tabs>
              <w:ind w:left="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650" w:leader="none"/>
              </w:tabs>
              <w:ind w:left="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371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650" w:leader="none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E-SVIJET 1 : radni udžbenik informatike s dodatnim digitalnim sadržajima u prvom razredu osnovne škole</w:t>
            </w:r>
          </w:p>
        </w:tc>
        <w:tc>
          <w:tcPr>
            <w:tcW w:w="211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650" w:leader="none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J. Blagus, N.Ljubić Klemše, A. Flisa  Odorčić, N. Bubica, I. Ružić, N. Mihočka</w:t>
            </w:r>
          </w:p>
        </w:tc>
        <w:tc>
          <w:tcPr>
            <w:tcW w:w="1515" w:type="dxa"/>
            <w:gridSpan w:val="3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Radni udžbenik</w:t>
            </w:r>
          </w:p>
          <w:p>
            <w:pPr>
              <w:pStyle w:val="Normal"/>
              <w:tabs>
                <w:tab w:val="clear" w:pos="708"/>
                <w:tab w:val="left" w:pos="1650" w:leader="none"/>
              </w:tabs>
              <w:ind w:left="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71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650" w:leader="none"/>
              </w:tabs>
              <w:ind w:left="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749" w:type="dxa"/>
            <w:gridSpan w:val="2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650" w:leader="none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ŠKOLSKA KNJIGA</w:t>
            </w:r>
          </w:p>
        </w:tc>
        <w:tc>
          <w:tcPr>
            <w:tcW w:w="376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1650" w:leader="none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1650" w:leader="none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1650" w:leader="none"/>
        </w:tabs>
        <w:rPr/>
      </w:pPr>
      <w:r>
        <w:rPr>
          <w:rFonts w:ascii="Calibri" w:hAnsi="Calibri"/>
          <w:sz w:val="22"/>
          <w:szCs w:val="22"/>
        </w:rPr>
        <w:t xml:space="preserve">  </w:t>
      </w:r>
      <w:r>
        <w:rPr/>
        <w:t xml:space="preserve">                                                                                          </w:t>
      </w:r>
    </w:p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sectPr>
      <w:type w:val="nextPage"/>
      <w:pgSz w:w="11906" w:h="16838"/>
      <w:pgMar w:left="540" w:right="746" w:gutter="0" w:header="0" w:top="539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Calibri">
    <w:charset w:val="ee"/>
    <w:family w:val="roman"/>
    <w:pitch w:val="variable"/>
  </w:font>
  <w:font w:name="Trebuchet MS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f74f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hr-HR" w:bidi="ar-SA"/>
    </w:rPr>
  </w:style>
  <w:style w:type="paragraph" w:styleId="Heading2">
    <w:name w:val="heading 2"/>
    <w:basedOn w:val="Normal"/>
    <w:next w:val="BodyText"/>
    <w:qFormat/>
    <w:rsid w:val="001f74f8"/>
    <w:pPr>
      <w:tabs>
        <w:tab w:val="clear" w:pos="708"/>
        <w:tab w:val="left" w:pos="576" w:leader="none"/>
      </w:tabs>
      <w:spacing w:before="280" w:after="280"/>
      <w:ind w:hanging="576" w:left="576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BodyText"/>
    <w:qFormat/>
    <w:rsid w:val="001f74f8"/>
    <w:pPr>
      <w:tabs>
        <w:tab w:val="clear" w:pos="708"/>
        <w:tab w:val="left" w:pos="720" w:leader="none"/>
      </w:tabs>
      <w:spacing w:before="280" w:after="280"/>
      <w:ind w:hanging="720" w:left="720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f74f8"/>
    <w:rPr>
      <w:rFonts w:ascii="Symbol" w:hAnsi="Symbol" w:eastAsia="Times New Roman" w:cs="Times New Roman"/>
    </w:rPr>
  </w:style>
  <w:style w:type="character" w:styleId="WW8Num1z1" w:customStyle="1">
    <w:name w:val="WW8Num1z1"/>
    <w:qFormat/>
    <w:rsid w:val="001f74f8"/>
    <w:rPr>
      <w:rFonts w:ascii="Courier New" w:hAnsi="Courier New" w:cs="Courier New"/>
    </w:rPr>
  </w:style>
  <w:style w:type="character" w:styleId="WW8Num1z2" w:customStyle="1">
    <w:name w:val="WW8Num1z2"/>
    <w:qFormat/>
    <w:rsid w:val="001f74f8"/>
    <w:rPr>
      <w:rFonts w:ascii="Wingdings" w:hAnsi="Wingdings"/>
    </w:rPr>
  </w:style>
  <w:style w:type="character" w:styleId="WW8Num1z3" w:customStyle="1">
    <w:name w:val="WW8Num1z3"/>
    <w:qFormat/>
    <w:rsid w:val="001f74f8"/>
    <w:rPr>
      <w:rFonts w:ascii="Symbol" w:hAnsi="Symbol"/>
    </w:rPr>
  </w:style>
  <w:style w:type="character" w:styleId="Hyperlink">
    <w:name w:val="Hyperlink"/>
    <w:basedOn w:val="DefaultParagraphFont"/>
    <w:uiPriority w:val="99"/>
    <w:rsid w:val="001f74f8"/>
    <w:rPr>
      <w:color w:val="0000FF"/>
      <w:u w:val="single"/>
    </w:rPr>
  </w:style>
  <w:style w:type="character" w:styleId="description" w:customStyle="1">
    <w:name w:val="description"/>
    <w:basedOn w:val="DefaultParagraphFont"/>
    <w:qFormat/>
    <w:rsid w:val="001f74f8"/>
    <w:rPr/>
  </w:style>
  <w:style w:type="character" w:styleId="CharChar2" w:customStyle="1">
    <w:name w:val="Char Char2"/>
    <w:basedOn w:val="DefaultParagraphFont"/>
    <w:qFormat/>
    <w:rsid w:val="001f74f8"/>
    <w:rPr>
      <w:b/>
      <w:bCs/>
      <w:sz w:val="27"/>
      <w:szCs w:val="27"/>
      <w:lang w:val="hr-HR" w:eastAsia="ar-SA" w:bidi="ar-SA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1f74f8"/>
    <w:pPr>
      <w:spacing w:before="0" w:after="120"/>
    </w:pPr>
    <w:rPr/>
  </w:style>
  <w:style w:type="paragraph" w:styleId="List">
    <w:name w:val="List"/>
    <w:basedOn w:val="BodyText"/>
    <w:rsid w:val="001f74f8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1" w:customStyle="1">
    <w:name w:val="Naslov1"/>
    <w:basedOn w:val="Normal"/>
    <w:next w:val="BodyText"/>
    <w:qFormat/>
    <w:rsid w:val="001f74f8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Opis" w:customStyle="1">
    <w:name w:val="Opis"/>
    <w:basedOn w:val="Normal"/>
    <w:qFormat/>
    <w:rsid w:val="001f74f8"/>
    <w:pPr>
      <w:suppressLineNumbers/>
      <w:spacing w:before="120" w:after="120"/>
    </w:pPr>
    <w:rPr>
      <w:rFonts w:cs="Mangal"/>
      <w:i/>
      <w:iCs/>
    </w:rPr>
  </w:style>
  <w:style w:type="paragraph" w:styleId="Indeksuser" w:customStyle="1">
    <w:name w:val="Indeks (user)"/>
    <w:basedOn w:val="Normal"/>
    <w:qFormat/>
    <w:rsid w:val="001f74f8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rsid w:val="00fd5f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A3CA7-7E4F-4BA8-B3E1-AF4538A0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LibreOffice/26.2.3.2$Windows_X86_64 LibreOffice_project/70e089b17412e4cb7773e41413306b17a2328c34</Application>
  <AppVersion>15.0000</AppVersion>
  <Pages>1</Pages>
  <Words>208</Words>
  <Characters>1185</Characters>
  <CharactersWithSpaces>1449</CharactersWithSpaces>
  <Paragraphs>42</Paragraphs>
  <Company>Istraalf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2020-06-25T12:12:00Z</dcterms:created>
  <dc:creator>Alfredo M.</dc:creator>
  <dc:description/>
  <dc:language>hr-HR</dc:language>
  <cp:lastModifiedBy/>
  <cp:lastPrinted>2021-06-11T09:59:00Z</cp:lastPrinted>
  <dcterms:modified xsi:type="dcterms:W3CDTF">2026-06-16T12:29:11Z</dcterms:modified>
  <cp:revision>41</cp:revision>
  <dc:subject/>
  <dc:title>ISTRAALF 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