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5A623C" w14:textId="77777777" w:rsidR="00FD5FDD" w:rsidRDefault="00FD5FDD" w:rsidP="00247884">
      <w:pPr>
        <w:pStyle w:val="Tijeloteksta"/>
        <w:tabs>
          <w:tab w:val="left" w:pos="5812"/>
        </w:tabs>
      </w:pPr>
    </w:p>
    <w:p w14:paraId="1D77839F" w14:textId="77777777" w:rsidR="0003113A" w:rsidRPr="00FD5FDD" w:rsidRDefault="00A70AFD" w:rsidP="00FD5FDD">
      <w:pPr>
        <w:pStyle w:val="Tijeloteksta"/>
      </w:pPr>
      <w:r w:rsidRPr="00E60343">
        <w:rPr>
          <w:rFonts w:ascii="Calibri" w:hAnsi="Calibri"/>
          <w:b/>
          <w:bCs/>
          <w:color w:val="000000"/>
          <w:lang w:val="en-US" w:eastAsia="en-US"/>
        </w:rPr>
        <w:t>2. razred osnovne škole</w:t>
      </w:r>
    </w:p>
    <w:tbl>
      <w:tblPr>
        <w:tblW w:w="11920" w:type="dxa"/>
        <w:tblInd w:w="93" w:type="dxa"/>
        <w:tblLook w:val="0000" w:firstRow="0" w:lastRow="0" w:firstColumn="0" w:lastColumn="0" w:noHBand="0" w:noVBand="0"/>
      </w:tblPr>
      <w:tblGrid>
        <w:gridCol w:w="1176"/>
        <w:gridCol w:w="4319"/>
        <w:gridCol w:w="35"/>
        <w:gridCol w:w="1436"/>
        <w:gridCol w:w="1129"/>
        <w:gridCol w:w="519"/>
        <w:gridCol w:w="507"/>
        <w:gridCol w:w="696"/>
        <w:gridCol w:w="21"/>
        <w:gridCol w:w="62"/>
        <w:gridCol w:w="1061"/>
        <w:gridCol w:w="348"/>
        <w:gridCol w:w="330"/>
        <w:gridCol w:w="281"/>
      </w:tblGrid>
      <w:tr w:rsidR="00E60343" w:rsidRPr="00E60343" w14:paraId="423A9255" w14:textId="77777777" w:rsidTr="00B62A7C">
        <w:trPr>
          <w:trHeight w:val="390"/>
        </w:trPr>
        <w:tc>
          <w:tcPr>
            <w:tcW w:w="9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0D012CDA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sz w:val="30"/>
                <w:szCs w:val="30"/>
                <w:lang w:val="es-ES" w:eastAsia="en-US"/>
              </w:rPr>
              <w:t>Osnovna škola Tar - Vabriga - Scuola elementare Torre - Abrega</w:t>
            </w: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6600"/>
            <w:noWrap/>
            <w:vAlign w:val="bottom"/>
          </w:tcPr>
          <w:p w14:paraId="0122629E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noWrap/>
            <w:vAlign w:val="bottom"/>
          </w:tcPr>
          <w:p w14:paraId="1F2DFC73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 </w:t>
            </w:r>
          </w:p>
        </w:tc>
      </w:tr>
      <w:tr w:rsidR="00E60343" w:rsidRPr="00E60343" w14:paraId="002B4107" w14:textId="77777777" w:rsidTr="00B62A7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C0CA1F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Kat. Br.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BADF258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Naziv udžbenika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0B36F89B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Autor(i)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56EC15AB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Vrsta izdanja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3A082646" w14:textId="65AB424A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65B12D8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Nakladnik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592BCB83" w14:textId="761AFD14" w:rsidR="00E60343" w:rsidRPr="00E60343" w:rsidRDefault="00E60343" w:rsidP="00E60343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0F90EFF6" w14:textId="77777777" w:rsidTr="00B62A7C">
        <w:trPr>
          <w:trHeight w:val="315"/>
        </w:trPr>
        <w:tc>
          <w:tcPr>
            <w:tcW w:w="1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</w:tcPr>
          <w:p w14:paraId="166A5441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Osnovna škola - redovni program - 2. </w:t>
            </w:r>
            <w:r w:rsidR="00C46F0F">
              <w:rPr>
                <w:rFonts w:ascii="Calibri" w:hAnsi="Calibri"/>
                <w:b/>
                <w:bCs/>
                <w:color w:val="000000"/>
                <w:lang w:val="en-US" w:eastAsia="en-US"/>
              </w:rPr>
              <w:t>a</w:t>
            </w:r>
            <w:r w:rsidR="003548A5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</w:t>
            </w: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razred osnovne škole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082F09A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7A363D7A" w14:textId="77777777" w:rsidTr="00B62A7C">
        <w:trPr>
          <w:trHeight w:val="315"/>
        </w:trPr>
        <w:tc>
          <w:tcPr>
            <w:tcW w:w="1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6527C2D" w14:textId="77777777" w:rsidR="00E60343" w:rsidRPr="00E60343" w:rsidRDefault="003548A5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HRVATSKI </w:t>
            </w:r>
            <w:r w:rsidR="00E60343"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 JEZIK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572A52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3AE96406" w14:textId="77777777" w:rsidTr="00B62A7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0D7C8" w14:textId="77777777" w:rsidR="00AC6E18" w:rsidRPr="00AC6E18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57530FD0" w14:textId="1D5500F3" w:rsidR="00AC6E18" w:rsidRPr="00AC6E18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7071</w:t>
            </w:r>
          </w:p>
          <w:p w14:paraId="289277A7" w14:textId="77777777" w:rsidR="00AC6E18" w:rsidRPr="00AC6E18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</w:p>
          <w:p w14:paraId="0DE164A3" w14:textId="01BEAAB3" w:rsidR="00D26CCC" w:rsidRPr="00E60343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4809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7AA3B" w14:textId="77A3B314" w:rsidR="00AC6E18" w:rsidRPr="00E60343" w:rsidRDefault="00AC6E18" w:rsidP="00AC6E1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PČELICA 2, I. I II. DIO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 udžbenik hrvatskog jezika s dodatnim digitalnim sadržajima u drugom razredu osnovne škole, 1. i 2. dio.</w:t>
            </w:r>
          </w:p>
          <w:p w14:paraId="3D0A83D5" w14:textId="792F3BE2" w:rsidR="005F1EF8" w:rsidRPr="00E60343" w:rsidRDefault="005F1EF8" w:rsidP="005F1EF8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05985" w14:textId="1BCB6B2A" w:rsidR="00E60343" w:rsidRPr="00E60343" w:rsidRDefault="00AC6E18" w:rsidP="00247884">
            <w:pPr>
              <w:suppressAutoHyphens w:val="0"/>
              <w:ind w:right="-343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Sonja Ivić, Marija Krmpotić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26AD" w14:textId="77777777" w:rsidR="005F1EF8" w:rsidRDefault="005F1EF8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</w:p>
          <w:p w14:paraId="550368C7" w14:textId="77777777" w:rsidR="00E60343" w:rsidRPr="00E60343" w:rsidRDefault="003548A5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3548A5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78164" w14:textId="77777777" w:rsidR="00D26CCC" w:rsidRPr="00E60343" w:rsidRDefault="00D26CCC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D722" w14:textId="2D041782" w:rsidR="00E60343" w:rsidRPr="00E60343" w:rsidRDefault="00AC6E18" w:rsidP="00D26CCC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90C4C" w14:textId="77777777" w:rsidR="00E60343" w:rsidRPr="00E60343" w:rsidRDefault="007D02D7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</w:tr>
      <w:tr w:rsidR="00E60343" w:rsidRPr="00E60343" w14:paraId="2ADCB247" w14:textId="77777777" w:rsidTr="00B62A7C">
        <w:trPr>
          <w:trHeight w:val="315"/>
        </w:trPr>
        <w:tc>
          <w:tcPr>
            <w:tcW w:w="1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6AF1EA9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TALIJANSKI JEZIK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7380320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6752A168" w14:textId="77777777" w:rsidTr="00B62A7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4D4F" w14:textId="77777777" w:rsidR="00111E24" w:rsidRPr="00111E24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2F51C184" w14:textId="77777777" w:rsidR="00111E24" w:rsidRPr="00111E24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6989</w:t>
            </w:r>
          </w:p>
          <w:p w14:paraId="6E79BB6B" w14:textId="77777777" w:rsidR="00111E24" w:rsidRPr="00111E24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</w:p>
          <w:p w14:paraId="6FB0047D" w14:textId="4F17E93D" w:rsidR="00E60343" w:rsidRPr="00E60343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4730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202D" w14:textId="77777777" w:rsidR="00E60343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4788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CIAO BIMBI! 2 : udžbenik talijanskoga jezika s dodatnim digitalnim sadržajima u drugom razredu osnovne škole, druga godina učenja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466C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Nina Karković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8289" w14:textId="77777777" w:rsidR="00E60343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2B1C9" w14:textId="79F91CE9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B5B11" w14:textId="77777777" w:rsidR="00E60343" w:rsidRPr="002D3C1F" w:rsidRDefault="00BD508A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2D3C1F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15624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E60343" w:rsidRPr="00E60343" w14:paraId="68CBAAB7" w14:textId="77777777" w:rsidTr="00B62A7C">
        <w:trPr>
          <w:trHeight w:val="315"/>
        </w:trPr>
        <w:tc>
          <w:tcPr>
            <w:tcW w:w="1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806F635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MATEMATIKA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E2050E1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E60343" w:rsidRPr="00E60343" w14:paraId="22F9135B" w14:textId="77777777" w:rsidTr="00B62A7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84A23" w14:textId="77777777" w:rsidR="00111E24" w:rsidRPr="00111E24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0F40F59D" w14:textId="1852CB7F" w:rsidR="00111E24" w:rsidRPr="00111E24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7059</w:t>
            </w:r>
          </w:p>
          <w:p w14:paraId="4A1B33CB" w14:textId="77777777" w:rsidR="00111E24" w:rsidRPr="00111E24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</w:p>
          <w:p w14:paraId="72FE049B" w14:textId="6CBAB5C2" w:rsidR="00C34B2D" w:rsidRPr="00E60343" w:rsidRDefault="00111E24" w:rsidP="00111E24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4799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24F58" w14:textId="2B1791EE" w:rsidR="00C34B2D" w:rsidRPr="00E60343" w:rsidRDefault="00111E24" w:rsidP="00BA634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MOJ SRETNI BROJ 2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11E2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 matematike s dodatnim digitalnim sadržajima u drugom razredu osnovne škole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9387" w14:textId="2AD82FD4" w:rsidR="00E60343" w:rsidRPr="00E60343" w:rsidRDefault="00111E24" w:rsidP="00BA6349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111E24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Sanja Jakovljević Rogić, Dubravka Miklec, Graciella Prtajin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4A22" w14:textId="77777777" w:rsidR="00BA6349" w:rsidRDefault="00BA6349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Radni</w:t>
            </w:r>
          </w:p>
          <w:p w14:paraId="4D5AB4A5" w14:textId="77777777" w:rsidR="00E60343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103EC" w14:textId="77777777" w:rsidR="00E60343" w:rsidRPr="00E60343" w:rsidRDefault="00E60343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03061" w14:textId="04028574" w:rsidR="00E60343" w:rsidRPr="00E60343" w:rsidRDefault="00111E2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11E24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CC332" w14:textId="77777777" w:rsidR="00E60343" w:rsidRPr="00E60343" w:rsidRDefault="007D02D7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</w:tr>
      <w:tr w:rsidR="00E60343" w:rsidRPr="00E60343" w14:paraId="3A9753CD" w14:textId="77777777" w:rsidTr="00B62A7C">
        <w:trPr>
          <w:trHeight w:val="315"/>
        </w:trPr>
        <w:tc>
          <w:tcPr>
            <w:tcW w:w="1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8685AC2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PRIRODA I DRUŠTVO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66E9001" w14:textId="77777777" w:rsidR="00E60343" w:rsidRPr="00E60343" w:rsidRDefault="00E60343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47884" w:rsidRPr="00E60343" w14:paraId="2A553C76" w14:textId="77777777" w:rsidTr="00B62A7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95410" w14:textId="77777777" w:rsidR="00AC6E18" w:rsidRDefault="00AC6E18" w:rsidP="00AC6E18">
            <w:pPr>
              <w:suppressAutoHyphens w:val="0"/>
              <w:jc w:val="right"/>
              <w:rPr>
                <w:lang w:eastAsia="hr-HR"/>
              </w:rPr>
            </w:pPr>
            <w:r>
              <w:rPr>
                <w:lang w:eastAsia="hr-HR"/>
              </w:rPr>
              <w:t>Reg.br.</w:t>
            </w:r>
          </w:p>
          <w:p w14:paraId="384ADC3B" w14:textId="00780349" w:rsidR="00AC6E18" w:rsidRDefault="00B62A7C" w:rsidP="00AC6E18">
            <w:pPr>
              <w:suppressAutoHyphens w:val="0"/>
              <w:jc w:val="right"/>
              <w:rPr>
                <w:lang w:eastAsia="hr-HR"/>
              </w:rPr>
            </w:pPr>
            <w:r>
              <w:rPr>
                <w:lang w:eastAsia="hr-HR"/>
              </w:rPr>
              <w:t>7034</w:t>
            </w:r>
          </w:p>
          <w:p w14:paraId="2AEF84EC" w14:textId="77777777" w:rsidR="00AC6E18" w:rsidRDefault="00AC6E18" w:rsidP="00AC6E18">
            <w:pPr>
              <w:suppressAutoHyphens w:val="0"/>
              <w:jc w:val="right"/>
              <w:rPr>
                <w:lang w:eastAsia="hr-HR"/>
              </w:rPr>
            </w:pPr>
            <w:r>
              <w:rPr>
                <w:lang w:eastAsia="hr-HR"/>
              </w:rPr>
              <w:t>Šifra</w:t>
            </w:r>
          </w:p>
          <w:p w14:paraId="14D8C475" w14:textId="7114A3E1" w:rsidR="00C34B2D" w:rsidRPr="00B62A7C" w:rsidRDefault="00B62A7C" w:rsidP="00B62A7C">
            <w:pPr>
              <w:suppressAutoHyphens w:val="0"/>
              <w:jc w:val="right"/>
              <w:rPr>
                <w:lang w:eastAsia="hr-HR"/>
              </w:rPr>
            </w:pPr>
            <w:r>
              <w:rPr>
                <w:lang w:eastAsia="hr-HR"/>
              </w:rPr>
              <w:t>4774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A16DE" w14:textId="49BF4B15" w:rsidR="00C34B2D" w:rsidRPr="00E60343" w:rsidRDefault="00B62A7C" w:rsidP="00747D0F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62A7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ISTRAŽUJEMO NAŠ SVIJET 2</w:t>
            </w:r>
            <w:r w:rsidRPr="00B62A7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62A7C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 prirode i društva s dodatnim digitalnim sadržajima u drugome razredu osnovne škole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BF0A9" w14:textId="76031693" w:rsidR="00247884" w:rsidRPr="00E60343" w:rsidRDefault="00B62A7C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 w:rsidRPr="00B62A7C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Tamara Kisovar Ivanda, Alena Letina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C24BE" w14:textId="77777777" w:rsidR="00247884" w:rsidRPr="00E60343" w:rsidRDefault="00247884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A39FB" w14:textId="77777777" w:rsidR="00C34B2D" w:rsidRPr="00E60343" w:rsidRDefault="00C34B2D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F2B6D" w14:textId="35711895" w:rsidR="00247884" w:rsidRPr="002D3C1F" w:rsidRDefault="00B62A7C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B62A7C">
              <w:rPr>
                <w:rFonts w:ascii="Calibri" w:hAnsi="Calibri"/>
                <w:sz w:val="22"/>
                <w:szCs w:val="22"/>
                <w:lang w:eastAsia="hr-HR"/>
              </w:rPr>
              <w:t>ŠKOLSKA KNJIGA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1B4E4" w14:textId="77777777" w:rsidR="00247884" w:rsidRPr="00E60343" w:rsidRDefault="007D02D7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</w:tr>
      <w:tr w:rsidR="00247884" w:rsidRPr="00E60343" w14:paraId="12AE0750" w14:textId="77777777" w:rsidTr="00B62A7C">
        <w:trPr>
          <w:trHeight w:val="315"/>
        </w:trPr>
        <w:tc>
          <w:tcPr>
            <w:tcW w:w="1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22FD4619" w14:textId="77777777" w:rsidR="00247884" w:rsidRPr="00E60343" w:rsidRDefault="00247884" w:rsidP="00E60343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VJERONAUK - IZBORNI PREDMET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6976EEA4" w14:textId="77777777" w:rsidR="00247884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247884" w:rsidRPr="00E60343" w14:paraId="1590C28E" w14:textId="77777777" w:rsidTr="00B62A7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A2053" w14:textId="579695C9" w:rsidR="00AC6E18" w:rsidRPr="00AC6E18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t xml:space="preserve"> </w:t>
            </w: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08E6DDC8" w14:textId="456F3D7C" w:rsidR="00AC6E18" w:rsidRPr="00AC6E18" w:rsidRDefault="00B62A7C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6721</w:t>
            </w:r>
          </w:p>
          <w:p w14:paraId="1BD6FC07" w14:textId="77777777" w:rsidR="00AC6E18" w:rsidRPr="00AC6E18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</w:p>
          <w:p w14:paraId="395B3399" w14:textId="7F6BF4C6" w:rsidR="00247884" w:rsidRPr="00E60343" w:rsidRDefault="00B62A7C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4485</w:t>
            </w:r>
          </w:p>
        </w:tc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3C83" w14:textId="77777777" w:rsidR="00247884" w:rsidRPr="00E60343" w:rsidRDefault="00931602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160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 PRIJATELJSTVU S BOGOM : udžbenik za katolički vjeronauk drugoga razreda osnovne škole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955D1" w14:textId="77777777" w:rsidR="00247884" w:rsidRPr="00E60343" w:rsidRDefault="00931602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J.Šimunović, T.Petković, S.</w:t>
            </w:r>
            <w:r w:rsidRPr="00931602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Lipovac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FFE0" w14:textId="77777777" w:rsidR="00247884" w:rsidRPr="00E60343" w:rsidRDefault="00931602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E231F" w14:textId="77777777" w:rsidR="00247884" w:rsidRPr="00E60343" w:rsidRDefault="00247884" w:rsidP="00E60343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2191" w14:textId="77777777" w:rsidR="00931602" w:rsidRPr="00931602" w:rsidRDefault="00931602" w:rsidP="0093160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1602">
              <w:rPr>
                <w:rFonts w:asciiTheme="minorHAnsi" w:hAnsiTheme="minorHAnsi" w:cs="Arial"/>
                <w:sz w:val="22"/>
                <w:szCs w:val="22"/>
              </w:rPr>
              <w:t>Glas Koncila</w:t>
            </w:r>
          </w:p>
          <w:p w14:paraId="5982B88D" w14:textId="77777777" w:rsidR="00247884" w:rsidRPr="00931602" w:rsidRDefault="00247884" w:rsidP="00E6034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E340" w14:textId="77777777" w:rsidR="00247884" w:rsidRPr="00E60343" w:rsidRDefault="00247884" w:rsidP="00E6034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247884" w14:paraId="61EFC676" w14:textId="77777777" w:rsidTr="00B62A7C">
        <w:tblPrEx>
          <w:tblLook w:val="04A0" w:firstRow="1" w:lastRow="0" w:firstColumn="1" w:lastColumn="0" w:noHBand="0" w:noVBand="1"/>
        </w:tblPrEx>
        <w:trPr>
          <w:gridAfter w:val="1"/>
          <w:wAfter w:w="281" w:type="dxa"/>
          <w:trHeight w:val="315"/>
        </w:trPr>
        <w:tc>
          <w:tcPr>
            <w:tcW w:w="10961" w:type="dxa"/>
            <w:gridSpan w:val="11"/>
            <w:shd w:val="clear" w:color="auto" w:fill="FFCC00"/>
            <w:noWrap/>
            <w:vAlign w:val="bottom"/>
            <w:hideMark/>
          </w:tcPr>
          <w:p w14:paraId="6D846CD1" w14:textId="77777777" w:rsidR="00247884" w:rsidRDefault="00247884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INFORMATIKA - IZBORNI PREDMET </w:t>
            </w:r>
          </w:p>
        </w:tc>
        <w:tc>
          <w:tcPr>
            <w:tcW w:w="678" w:type="dxa"/>
            <w:gridSpan w:val="2"/>
            <w:shd w:val="clear" w:color="auto" w:fill="FFCC00"/>
            <w:noWrap/>
            <w:vAlign w:val="bottom"/>
            <w:hideMark/>
          </w:tcPr>
          <w:p w14:paraId="0C4F86B7" w14:textId="77777777" w:rsidR="00247884" w:rsidRDefault="0024788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931602" w:rsidRPr="00931602" w14:paraId="1C853FBA" w14:textId="77777777" w:rsidTr="00B62A7C">
        <w:trPr>
          <w:gridAfter w:val="2"/>
          <w:wAfter w:w="611" w:type="dxa"/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30D3E" w14:textId="77777777" w:rsidR="00AC6E18" w:rsidRPr="00AC6E18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Reg.br.</w:t>
            </w:r>
          </w:p>
          <w:p w14:paraId="152FB966" w14:textId="66130752" w:rsidR="00AC6E18" w:rsidRPr="00AC6E18" w:rsidRDefault="00B62A7C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7002</w:t>
            </w:r>
          </w:p>
          <w:p w14:paraId="62E84888" w14:textId="77777777" w:rsidR="00AC6E18" w:rsidRPr="00AC6E18" w:rsidRDefault="00AC6E18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AC6E18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Šifra</w:t>
            </w:r>
          </w:p>
          <w:p w14:paraId="469D8E9C" w14:textId="54831038" w:rsidR="00931602" w:rsidRPr="00E60343" w:rsidRDefault="00B62A7C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4742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C62C" w14:textId="77777777" w:rsidR="00931602" w:rsidRPr="00E60343" w:rsidRDefault="00931602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1602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E-SVIJET 2 : radni udžbenik informatike s dodatnim digitalnim sadržajima u drugom razredu osnovne škole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3551D" w14:textId="77777777" w:rsidR="00931602" w:rsidRPr="00E60343" w:rsidRDefault="00931602" w:rsidP="00931602">
            <w:pPr>
              <w:suppressAutoHyphens w:val="0"/>
              <w:ind w:right="-298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J.Blagus, N.Ljubić Klemše, A.Flisar Odorčić, I.Ružić, N.</w:t>
            </w:r>
            <w:r w:rsidRPr="00931602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Mihočka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4E5D2" w14:textId="77777777" w:rsidR="00931602" w:rsidRPr="00E60343" w:rsidRDefault="00931602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16A2E" w14:textId="77777777" w:rsidR="00931602" w:rsidRPr="00E60343" w:rsidRDefault="00931602" w:rsidP="004A407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25BA" w14:textId="77777777" w:rsidR="00931602" w:rsidRPr="00931602" w:rsidRDefault="007D02D7" w:rsidP="004A4072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ŠKOLSKA KNJIGA</w:t>
            </w:r>
          </w:p>
          <w:p w14:paraId="488B2131" w14:textId="77777777" w:rsidR="00931602" w:rsidRPr="00931602" w:rsidRDefault="00931602" w:rsidP="004A4072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548A5" w:rsidRPr="00E60343" w14:paraId="025AB30A" w14:textId="77777777" w:rsidTr="00B62A7C">
        <w:trPr>
          <w:trHeight w:val="315"/>
        </w:trPr>
        <w:tc>
          <w:tcPr>
            <w:tcW w:w="1130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3EEA7DC4" w14:textId="77777777" w:rsidR="003548A5" w:rsidRPr="00E60343" w:rsidRDefault="003548A5" w:rsidP="004A4072">
            <w:pPr>
              <w:suppressAutoHyphens w:val="0"/>
              <w:rPr>
                <w:rFonts w:ascii="Calibri" w:hAnsi="Calibri"/>
                <w:b/>
                <w:bCs/>
                <w:color w:val="000000"/>
                <w:lang w:val="en-US" w:eastAsia="en-US"/>
              </w:rPr>
            </w:pPr>
            <w:r w:rsidRPr="00E60343">
              <w:rPr>
                <w:rFonts w:ascii="Calibri" w:hAnsi="Calibri"/>
                <w:b/>
                <w:bCs/>
                <w:color w:val="000000"/>
                <w:lang w:val="en-US" w:eastAsia="en-US"/>
              </w:rPr>
              <w:t xml:space="preserve">NJEMAČKI JEZIK 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noWrap/>
            <w:vAlign w:val="bottom"/>
          </w:tcPr>
          <w:p w14:paraId="44E78EB6" w14:textId="77777777" w:rsidR="003548A5" w:rsidRPr="00E60343" w:rsidRDefault="003548A5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E6034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3548A5" w:rsidRPr="00E60343" w14:paraId="44AC6893" w14:textId="77777777" w:rsidTr="00B62A7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63016" w14:textId="77777777" w:rsidR="00AC6E18" w:rsidRPr="00AC6E18" w:rsidRDefault="00AC6E18" w:rsidP="00AC6E18">
            <w:pPr>
              <w:suppressAutoHyphens w:val="0"/>
              <w:jc w:val="right"/>
              <w:rPr>
                <w:color w:val="000000"/>
                <w:lang w:eastAsia="hr-HR"/>
              </w:rPr>
            </w:pPr>
            <w:r w:rsidRPr="00AC6E18">
              <w:rPr>
                <w:color w:val="000000"/>
                <w:lang w:eastAsia="hr-HR"/>
              </w:rPr>
              <w:t>Reg.br.</w:t>
            </w:r>
          </w:p>
          <w:p w14:paraId="577FB9DF" w14:textId="1BA1EE53" w:rsidR="00AC6E18" w:rsidRPr="00AC6E18" w:rsidRDefault="00120525" w:rsidP="00AC6E18">
            <w:pPr>
              <w:suppressAutoHyphens w:val="0"/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6474</w:t>
            </w:r>
          </w:p>
          <w:p w14:paraId="5A0A7FD8" w14:textId="77777777" w:rsidR="00AC6E18" w:rsidRPr="00AC6E18" w:rsidRDefault="00AC6E18" w:rsidP="00AC6E18">
            <w:pPr>
              <w:suppressAutoHyphens w:val="0"/>
              <w:jc w:val="right"/>
              <w:rPr>
                <w:color w:val="000000"/>
                <w:lang w:eastAsia="hr-HR"/>
              </w:rPr>
            </w:pPr>
            <w:r w:rsidRPr="00AC6E18">
              <w:rPr>
                <w:color w:val="000000"/>
                <w:lang w:eastAsia="hr-HR"/>
              </w:rPr>
              <w:t>Šifra</w:t>
            </w:r>
          </w:p>
          <w:p w14:paraId="6C932EB8" w14:textId="5E915D4E" w:rsidR="003548A5" w:rsidRPr="00E60343" w:rsidRDefault="00120525" w:rsidP="00AC6E18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hr-HR"/>
              </w:rPr>
              <w:t>4276</w:t>
            </w:r>
          </w:p>
        </w:tc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42980" w14:textId="77777777" w:rsidR="003548A5" w:rsidRPr="00E60343" w:rsidRDefault="001940C9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1940C9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AUF DIE PLÄTZE, FERTIG, LOS 2 : udžbenik iz njemačkoga jezika za drugi razred osnovne škole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9108E" w14:textId="77777777" w:rsidR="003548A5" w:rsidRPr="00E60343" w:rsidRDefault="00F22EAB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>D. Štiglmayer Bočkarjov, I.</w:t>
            </w:r>
            <w:r w:rsidR="003548A5" w:rsidRPr="009244D6">
              <w:rPr>
                <w:rFonts w:ascii="Calibri" w:hAnsi="Calibri"/>
                <w:color w:val="000000"/>
                <w:sz w:val="22"/>
                <w:szCs w:val="22"/>
                <w:lang w:val="es-ES" w:eastAsia="en-US"/>
              </w:rPr>
              <w:t xml:space="preserve"> Pehar Milenić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CF77F" w14:textId="77777777" w:rsidR="003548A5" w:rsidRPr="00E60343" w:rsidRDefault="001940C9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udžbenik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F89CC" w14:textId="77777777" w:rsidR="003548A5" w:rsidRPr="00E60343" w:rsidRDefault="003548A5" w:rsidP="004A4072">
            <w:pPr>
              <w:suppressAutoHyphens w:val="0"/>
              <w:jc w:val="right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6159A" w14:textId="77777777" w:rsidR="003548A5" w:rsidRPr="00E60343" w:rsidRDefault="003548A5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ALFA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77B27" w14:textId="77777777" w:rsidR="003548A5" w:rsidRPr="00E60343" w:rsidRDefault="003548A5" w:rsidP="004A4072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2534AE57" w14:textId="77777777" w:rsidR="00FD5FDD" w:rsidRDefault="00FD5FDD" w:rsidP="003E7218">
      <w:pPr>
        <w:rPr>
          <w:rFonts w:ascii="Trebuchet MS" w:hAnsi="Trebuchet MS"/>
          <w:sz w:val="22"/>
          <w:szCs w:val="22"/>
        </w:rPr>
      </w:pPr>
    </w:p>
    <w:sectPr w:rsidR="00FD5FDD" w:rsidSect="003E7218">
      <w:pgSz w:w="11906" w:h="16838"/>
      <w:pgMar w:top="539" w:right="746" w:bottom="568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0588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A4"/>
    <w:rsid w:val="0003113A"/>
    <w:rsid w:val="00044A3D"/>
    <w:rsid w:val="00111E24"/>
    <w:rsid w:val="00114B22"/>
    <w:rsid w:val="00120525"/>
    <w:rsid w:val="00137E35"/>
    <w:rsid w:val="00140996"/>
    <w:rsid w:val="00143027"/>
    <w:rsid w:val="00165584"/>
    <w:rsid w:val="001940C9"/>
    <w:rsid w:val="001E7A4F"/>
    <w:rsid w:val="001F74F8"/>
    <w:rsid w:val="00205593"/>
    <w:rsid w:val="00247884"/>
    <w:rsid w:val="00247F6B"/>
    <w:rsid w:val="00260307"/>
    <w:rsid w:val="002A09E5"/>
    <w:rsid w:val="002D3C1F"/>
    <w:rsid w:val="002E1CA4"/>
    <w:rsid w:val="003548A5"/>
    <w:rsid w:val="00371392"/>
    <w:rsid w:val="003A35BB"/>
    <w:rsid w:val="003B41DD"/>
    <w:rsid w:val="003B7123"/>
    <w:rsid w:val="003E52FB"/>
    <w:rsid w:val="003E7218"/>
    <w:rsid w:val="004806B1"/>
    <w:rsid w:val="004D455C"/>
    <w:rsid w:val="004F0497"/>
    <w:rsid w:val="00526A36"/>
    <w:rsid w:val="005F1EF8"/>
    <w:rsid w:val="00747D0F"/>
    <w:rsid w:val="0077528F"/>
    <w:rsid w:val="007D02D7"/>
    <w:rsid w:val="007F22AF"/>
    <w:rsid w:val="008674A8"/>
    <w:rsid w:val="008705E7"/>
    <w:rsid w:val="00894200"/>
    <w:rsid w:val="008F4F4A"/>
    <w:rsid w:val="009101D9"/>
    <w:rsid w:val="009244D6"/>
    <w:rsid w:val="00931602"/>
    <w:rsid w:val="00A033ED"/>
    <w:rsid w:val="00A314BE"/>
    <w:rsid w:val="00A569DE"/>
    <w:rsid w:val="00A70AFD"/>
    <w:rsid w:val="00A91953"/>
    <w:rsid w:val="00AC6E18"/>
    <w:rsid w:val="00B115F2"/>
    <w:rsid w:val="00B62A7C"/>
    <w:rsid w:val="00BA6349"/>
    <w:rsid w:val="00BD508A"/>
    <w:rsid w:val="00C11BAC"/>
    <w:rsid w:val="00C34B2D"/>
    <w:rsid w:val="00C4410E"/>
    <w:rsid w:val="00C44FD1"/>
    <w:rsid w:val="00C46F0F"/>
    <w:rsid w:val="00C64916"/>
    <w:rsid w:val="00D26CCC"/>
    <w:rsid w:val="00DB4A60"/>
    <w:rsid w:val="00DC5E11"/>
    <w:rsid w:val="00E1512B"/>
    <w:rsid w:val="00E161CD"/>
    <w:rsid w:val="00E56FC4"/>
    <w:rsid w:val="00E60343"/>
    <w:rsid w:val="00E866B7"/>
    <w:rsid w:val="00EA70BD"/>
    <w:rsid w:val="00F22EAB"/>
    <w:rsid w:val="00F51308"/>
    <w:rsid w:val="00F61F77"/>
    <w:rsid w:val="00FA1B1A"/>
    <w:rsid w:val="00FA74CF"/>
    <w:rsid w:val="00FB710B"/>
    <w:rsid w:val="00FD5FDD"/>
    <w:rsid w:val="00FE03B0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6551F"/>
  <w15:docId w15:val="{257FD3BA-3CA3-45DF-88A4-DA7DBC8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4F8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ormal"/>
    <w:next w:val="Tijeloteksta"/>
    <w:qFormat/>
    <w:rsid w:val="001F74F8"/>
    <w:pPr>
      <w:tabs>
        <w:tab w:val="num" w:pos="576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Naslov3">
    <w:name w:val="heading 3"/>
    <w:basedOn w:val="Normal"/>
    <w:next w:val="Tijeloteksta"/>
    <w:qFormat/>
    <w:rsid w:val="001F74F8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1F74F8"/>
    <w:rPr>
      <w:rFonts w:ascii="Symbol" w:eastAsia="Times New Roman" w:hAnsi="Symbol" w:cs="Times New Roman"/>
    </w:rPr>
  </w:style>
  <w:style w:type="character" w:customStyle="1" w:styleId="WW8Num1z1">
    <w:name w:val="WW8Num1z1"/>
    <w:rsid w:val="001F74F8"/>
    <w:rPr>
      <w:rFonts w:ascii="Courier New" w:hAnsi="Courier New" w:cs="Courier New"/>
    </w:rPr>
  </w:style>
  <w:style w:type="character" w:customStyle="1" w:styleId="WW8Num1z2">
    <w:name w:val="WW8Num1z2"/>
    <w:rsid w:val="001F74F8"/>
    <w:rPr>
      <w:rFonts w:ascii="Wingdings" w:hAnsi="Wingdings"/>
    </w:rPr>
  </w:style>
  <w:style w:type="character" w:customStyle="1" w:styleId="WW8Num1z3">
    <w:name w:val="WW8Num1z3"/>
    <w:rsid w:val="001F74F8"/>
    <w:rPr>
      <w:rFonts w:ascii="Symbol" w:hAnsi="Symbol"/>
    </w:rPr>
  </w:style>
  <w:style w:type="character" w:styleId="Hiperveza">
    <w:name w:val="Hyperlink"/>
    <w:basedOn w:val="Zadanifontodlomka"/>
    <w:rsid w:val="001F74F8"/>
    <w:rPr>
      <w:color w:val="0000FF"/>
      <w:u w:val="single"/>
    </w:rPr>
  </w:style>
  <w:style w:type="character" w:customStyle="1" w:styleId="description">
    <w:name w:val="description"/>
    <w:basedOn w:val="Zadanifontodlomka"/>
    <w:rsid w:val="001F74F8"/>
  </w:style>
  <w:style w:type="character" w:customStyle="1" w:styleId="CharChar2">
    <w:name w:val="Char Char2"/>
    <w:basedOn w:val="Zadanifontodlomka"/>
    <w:rsid w:val="001F74F8"/>
    <w:rPr>
      <w:b/>
      <w:bCs/>
      <w:sz w:val="27"/>
      <w:szCs w:val="27"/>
      <w:lang w:val="hr-HR" w:eastAsia="ar-SA" w:bidi="ar-SA"/>
    </w:rPr>
  </w:style>
  <w:style w:type="paragraph" w:customStyle="1" w:styleId="Naslov1">
    <w:name w:val="Naslov1"/>
    <w:basedOn w:val="Normal"/>
    <w:next w:val="Tijeloteksta"/>
    <w:rsid w:val="001F74F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rsid w:val="001F74F8"/>
    <w:pPr>
      <w:spacing w:after="120"/>
    </w:pPr>
  </w:style>
  <w:style w:type="paragraph" w:styleId="Popis">
    <w:name w:val="List"/>
    <w:basedOn w:val="Tijeloteksta"/>
    <w:rsid w:val="001F74F8"/>
    <w:rPr>
      <w:rFonts w:cs="Mangal"/>
    </w:rPr>
  </w:style>
  <w:style w:type="paragraph" w:customStyle="1" w:styleId="Opis">
    <w:name w:val="Opis"/>
    <w:basedOn w:val="Normal"/>
    <w:rsid w:val="001F74F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1F74F8"/>
    <w:pPr>
      <w:suppressLineNumbers/>
    </w:pPr>
    <w:rPr>
      <w:rFonts w:cs="Mangal"/>
    </w:rPr>
  </w:style>
  <w:style w:type="table" w:styleId="Reetkatablice">
    <w:name w:val="Table Grid"/>
    <w:basedOn w:val="Obinatablica"/>
    <w:rsid w:val="00FD5F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25B3-8F4D-4EA7-8125-3321C351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ISTRAALF D</vt:lpstr>
      <vt:lpstr>ISTRAALF D</vt:lpstr>
    </vt:vector>
  </TitlesOfParts>
  <Company>Istraalf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ISTRAALF D</dc:title>
  <dc:subject/>
  <dc:creator>Alfredo M.</dc:creator>
  <cp:keywords/>
  <cp:lastModifiedBy>Lorna Velenik Žufić</cp:lastModifiedBy>
  <cp:revision>26</cp:revision>
  <cp:lastPrinted>2020-06-26T07:24:00Z</cp:lastPrinted>
  <dcterms:created xsi:type="dcterms:W3CDTF">2020-06-25T12:12:00Z</dcterms:created>
  <dcterms:modified xsi:type="dcterms:W3CDTF">2023-08-04T16:42:00Z</dcterms:modified>
</cp:coreProperties>
</file>