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2E" w:rsidRDefault="00337C2E" w:rsidP="00337C2E">
      <w:pPr>
        <w:tabs>
          <w:tab w:val="left" w:pos="1701"/>
        </w:tabs>
        <w:jc w:val="both"/>
        <w:outlineLvl w:val="0"/>
        <w:rPr>
          <w:rFonts w:ascii="Calibri Light" w:hAnsi="Calibri Light" w:cs="Arial"/>
          <w:b/>
          <w:sz w:val="20"/>
          <w:szCs w:val="20"/>
        </w:rPr>
      </w:pPr>
      <w:r>
        <w:rPr>
          <w:rFonts w:ascii="Calibri Light" w:hAnsi="Calibri Light" w:cs="Arial"/>
          <w:sz w:val="20"/>
          <w:szCs w:val="20"/>
        </w:rPr>
        <w:t xml:space="preserve">Naziv županije: </w:t>
      </w:r>
      <w:r>
        <w:rPr>
          <w:rFonts w:ascii="Calibri Light" w:hAnsi="Calibri Light" w:cs="Arial"/>
          <w:sz w:val="20"/>
          <w:szCs w:val="20"/>
        </w:rPr>
        <w:tab/>
      </w:r>
      <w:r>
        <w:rPr>
          <w:rFonts w:ascii="Calibri Light" w:hAnsi="Calibri Light" w:cs="Arial"/>
          <w:sz w:val="20"/>
          <w:szCs w:val="20"/>
        </w:rPr>
        <w:tab/>
      </w:r>
      <w:r>
        <w:rPr>
          <w:rFonts w:ascii="Calibri Light" w:hAnsi="Calibri Light" w:cs="Arial"/>
          <w:b/>
          <w:sz w:val="20"/>
          <w:szCs w:val="20"/>
        </w:rPr>
        <w:t>ISTARSKA</w:t>
      </w:r>
    </w:p>
    <w:p w:rsidR="00337C2E" w:rsidRDefault="00337C2E" w:rsidP="00337C2E">
      <w:pPr>
        <w:tabs>
          <w:tab w:val="left" w:pos="1701"/>
        </w:tabs>
        <w:jc w:val="both"/>
        <w:outlineLvl w:val="0"/>
        <w:rPr>
          <w:rFonts w:ascii="Calibri Light" w:hAnsi="Calibri Light" w:cs="Arial"/>
          <w:b/>
          <w:sz w:val="20"/>
          <w:szCs w:val="20"/>
        </w:rPr>
      </w:pPr>
      <w:r>
        <w:rPr>
          <w:rFonts w:ascii="Calibri Light" w:hAnsi="Calibri Light" w:cs="Arial"/>
          <w:sz w:val="20"/>
          <w:szCs w:val="20"/>
        </w:rPr>
        <w:t>Naziv škole:</w:t>
      </w:r>
      <w:r>
        <w:rPr>
          <w:rFonts w:ascii="Calibri Light" w:hAnsi="Calibri Light" w:cs="Arial"/>
          <w:b/>
          <w:sz w:val="20"/>
          <w:szCs w:val="20"/>
        </w:rPr>
        <w:t xml:space="preserve"> </w:t>
      </w:r>
      <w:r>
        <w:rPr>
          <w:rFonts w:ascii="Calibri Light" w:hAnsi="Calibri Light" w:cs="Arial"/>
          <w:b/>
          <w:sz w:val="20"/>
          <w:szCs w:val="20"/>
        </w:rPr>
        <w:tab/>
      </w:r>
      <w:r>
        <w:rPr>
          <w:rFonts w:ascii="Calibri Light" w:hAnsi="Calibri Light" w:cs="Arial"/>
          <w:b/>
          <w:sz w:val="20"/>
          <w:szCs w:val="20"/>
        </w:rPr>
        <w:tab/>
        <w:t xml:space="preserve">Osnovna škola Tar - </w:t>
      </w:r>
      <w:proofErr w:type="spellStart"/>
      <w:r>
        <w:rPr>
          <w:rFonts w:ascii="Calibri Light" w:hAnsi="Calibri Light" w:cs="Arial"/>
          <w:b/>
          <w:sz w:val="20"/>
          <w:szCs w:val="20"/>
        </w:rPr>
        <w:t>Vabriga</w:t>
      </w:r>
      <w:proofErr w:type="spellEnd"/>
    </w:p>
    <w:p w:rsidR="00337C2E" w:rsidRDefault="00337C2E" w:rsidP="00337C2E">
      <w:pPr>
        <w:tabs>
          <w:tab w:val="left" w:pos="1701"/>
        </w:tabs>
        <w:jc w:val="both"/>
        <w:outlineLvl w:val="0"/>
        <w:rPr>
          <w:rFonts w:ascii="Calibri Light" w:hAnsi="Calibri Light" w:cs="Arial"/>
          <w:b/>
          <w:sz w:val="20"/>
          <w:szCs w:val="20"/>
        </w:rPr>
      </w:pPr>
      <w:r>
        <w:rPr>
          <w:rFonts w:ascii="Calibri Light" w:hAnsi="Calibri Light" w:cs="Arial"/>
          <w:sz w:val="20"/>
          <w:szCs w:val="20"/>
        </w:rPr>
        <w:t>Sjedište i adresa:</w:t>
      </w:r>
      <w:r>
        <w:rPr>
          <w:rFonts w:ascii="Calibri Light" w:hAnsi="Calibri Light" w:cs="Arial"/>
          <w:b/>
          <w:sz w:val="20"/>
          <w:szCs w:val="20"/>
        </w:rPr>
        <w:t xml:space="preserve"> </w:t>
      </w:r>
      <w:r>
        <w:rPr>
          <w:rFonts w:ascii="Calibri Light" w:hAnsi="Calibri Light" w:cs="Arial"/>
          <w:b/>
          <w:sz w:val="20"/>
          <w:szCs w:val="20"/>
        </w:rPr>
        <w:tab/>
        <w:t xml:space="preserve">       Tar, Istarska </w:t>
      </w:r>
      <w:proofErr w:type="spellStart"/>
      <w:r>
        <w:rPr>
          <w:rFonts w:ascii="Calibri Light" w:hAnsi="Calibri Light" w:cs="Arial"/>
          <w:b/>
          <w:sz w:val="20"/>
          <w:szCs w:val="20"/>
        </w:rPr>
        <w:t>21</w:t>
      </w:r>
      <w:proofErr w:type="spellEnd"/>
    </w:p>
    <w:p w:rsidR="00337C2E" w:rsidRDefault="00337C2E" w:rsidP="00337C2E">
      <w:pPr>
        <w:jc w:val="both"/>
        <w:rPr>
          <w:rFonts w:ascii="Calibri Light" w:hAnsi="Calibri Light" w:cs="Arial"/>
          <w:sz w:val="20"/>
          <w:szCs w:val="20"/>
        </w:rPr>
      </w:pPr>
      <w:r>
        <w:rPr>
          <w:rFonts w:ascii="Calibri Light" w:hAnsi="Calibri Light" w:cs="Arial"/>
          <w:sz w:val="20"/>
          <w:szCs w:val="20"/>
        </w:rPr>
        <w:t>Matični broj škole:</w:t>
      </w:r>
      <w:r>
        <w:rPr>
          <w:rFonts w:ascii="Calibri Light" w:hAnsi="Calibri Light" w:cs="Arial"/>
          <w:sz w:val="20"/>
          <w:szCs w:val="20"/>
        </w:rPr>
        <w:tab/>
      </w:r>
      <w:proofErr w:type="spellStart"/>
      <w:r>
        <w:rPr>
          <w:rFonts w:ascii="Calibri Light" w:hAnsi="Calibri Light" w:cs="Arial"/>
          <w:b/>
          <w:sz w:val="20"/>
          <w:szCs w:val="20"/>
        </w:rPr>
        <w:t>3090540</w:t>
      </w:r>
      <w:proofErr w:type="spellEnd"/>
      <w:r>
        <w:rPr>
          <w:rFonts w:ascii="Calibri Light" w:hAnsi="Calibri Light" w:cs="Arial"/>
          <w:sz w:val="20"/>
          <w:szCs w:val="20"/>
        </w:rPr>
        <w:t xml:space="preserve"> </w:t>
      </w:r>
    </w:p>
    <w:p w:rsidR="00337C2E" w:rsidRDefault="00337C2E" w:rsidP="00337C2E">
      <w:pPr>
        <w:jc w:val="both"/>
        <w:rPr>
          <w:rFonts w:ascii="Calibri Light" w:hAnsi="Calibri Light" w:cs="Arial"/>
          <w:sz w:val="20"/>
          <w:szCs w:val="20"/>
        </w:rPr>
      </w:pPr>
      <w:proofErr w:type="spellStart"/>
      <w:r>
        <w:rPr>
          <w:rFonts w:ascii="Calibri Light" w:hAnsi="Calibri Light" w:cs="Arial"/>
          <w:sz w:val="20"/>
          <w:szCs w:val="20"/>
        </w:rPr>
        <w:t>OIB</w:t>
      </w:r>
      <w:proofErr w:type="spellEnd"/>
      <w:r>
        <w:rPr>
          <w:rFonts w:ascii="Calibri Light" w:hAnsi="Calibri Light" w:cs="Arial"/>
          <w:sz w:val="20"/>
          <w:szCs w:val="20"/>
        </w:rPr>
        <w:t xml:space="preserve"> škole: </w:t>
      </w:r>
      <w:r>
        <w:rPr>
          <w:rFonts w:ascii="Calibri Light" w:hAnsi="Calibri Light" w:cs="Arial"/>
          <w:sz w:val="20"/>
          <w:szCs w:val="20"/>
        </w:rPr>
        <w:tab/>
      </w:r>
      <w:r>
        <w:rPr>
          <w:rFonts w:ascii="Calibri Light" w:hAnsi="Calibri Light" w:cs="Arial"/>
          <w:sz w:val="20"/>
          <w:szCs w:val="20"/>
        </w:rPr>
        <w:tab/>
      </w:r>
      <w:proofErr w:type="spellStart"/>
      <w:r>
        <w:rPr>
          <w:rFonts w:ascii="Calibri Light" w:hAnsi="Calibri Light" w:cs="Arial"/>
          <w:b/>
          <w:sz w:val="20"/>
          <w:szCs w:val="20"/>
        </w:rPr>
        <w:t>19604931364</w:t>
      </w:r>
      <w:proofErr w:type="spellEnd"/>
    </w:p>
    <w:p w:rsidR="00337C2E" w:rsidRDefault="00337C2E" w:rsidP="00337C2E">
      <w:pPr>
        <w:jc w:val="both"/>
        <w:rPr>
          <w:rFonts w:ascii="Calibri Light" w:hAnsi="Calibri Light" w:cs="Arial"/>
          <w:sz w:val="20"/>
          <w:szCs w:val="20"/>
        </w:rPr>
      </w:pPr>
      <w:r>
        <w:rPr>
          <w:rFonts w:ascii="Calibri Light" w:hAnsi="Calibri Light" w:cs="Arial"/>
          <w:sz w:val="20"/>
          <w:szCs w:val="20"/>
        </w:rPr>
        <w:t xml:space="preserve">             </w:t>
      </w:r>
    </w:p>
    <w:p w:rsidR="00337C2E" w:rsidRDefault="00337C2E" w:rsidP="00337C2E">
      <w:pPr>
        <w:jc w:val="both"/>
        <w:rPr>
          <w:rFonts w:ascii="Calibri Light" w:hAnsi="Calibri Light" w:cs="Arial"/>
          <w:sz w:val="20"/>
          <w:szCs w:val="20"/>
        </w:rPr>
      </w:pPr>
      <w:r>
        <w:rPr>
          <w:rFonts w:ascii="Calibri Light" w:hAnsi="Calibri Light" w:cs="Arial"/>
          <w:sz w:val="20"/>
          <w:szCs w:val="20"/>
        </w:rPr>
        <w:t xml:space="preserve">KLASA: </w:t>
      </w:r>
      <w:proofErr w:type="spellStart"/>
      <w:r>
        <w:rPr>
          <w:rFonts w:ascii="Calibri Light" w:hAnsi="Calibri Light" w:cs="Arial"/>
          <w:sz w:val="20"/>
          <w:szCs w:val="20"/>
        </w:rPr>
        <w:t>400</w:t>
      </w:r>
      <w:proofErr w:type="spellEnd"/>
      <w:r>
        <w:rPr>
          <w:rFonts w:ascii="Calibri Light" w:hAnsi="Calibri Light" w:cs="Arial"/>
          <w:sz w:val="20"/>
          <w:szCs w:val="20"/>
        </w:rPr>
        <w:t>-</w:t>
      </w:r>
      <w:proofErr w:type="spellStart"/>
      <w:r>
        <w:rPr>
          <w:rFonts w:ascii="Calibri Light" w:hAnsi="Calibri Light" w:cs="Arial"/>
          <w:sz w:val="20"/>
          <w:szCs w:val="20"/>
        </w:rPr>
        <w:t>02</w:t>
      </w:r>
      <w:proofErr w:type="spellEnd"/>
      <w:r>
        <w:rPr>
          <w:rFonts w:ascii="Calibri Light" w:hAnsi="Calibri Light" w:cs="Arial"/>
          <w:sz w:val="20"/>
          <w:szCs w:val="20"/>
        </w:rPr>
        <w:t>/</w:t>
      </w:r>
      <w:proofErr w:type="spellStart"/>
      <w:r>
        <w:rPr>
          <w:rFonts w:ascii="Calibri Light" w:hAnsi="Calibri Light" w:cs="Arial"/>
          <w:sz w:val="20"/>
          <w:szCs w:val="20"/>
        </w:rPr>
        <w:t>19</w:t>
      </w:r>
      <w:proofErr w:type="spellEnd"/>
      <w:r>
        <w:rPr>
          <w:rFonts w:ascii="Calibri Light" w:hAnsi="Calibri Light" w:cs="Arial"/>
          <w:sz w:val="20"/>
          <w:szCs w:val="20"/>
        </w:rPr>
        <w:t>-</w:t>
      </w:r>
      <w:proofErr w:type="spellStart"/>
      <w:r>
        <w:rPr>
          <w:rFonts w:ascii="Calibri Light" w:hAnsi="Calibri Light" w:cs="Arial"/>
          <w:sz w:val="20"/>
          <w:szCs w:val="20"/>
        </w:rPr>
        <w:t>01</w:t>
      </w:r>
      <w:proofErr w:type="spellEnd"/>
      <w:r>
        <w:rPr>
          <w:rFonts w:ascii="Calibri Light" w:hAnsi="Calibri Light" w:cs="Arial"/>
          <w:sz w:val="20"/>
          <w:szCs w:val="20"/>
        </w:rPr>
        <w:t>/</w:t>
      </w:r>
      <w:proofErr w:type="spellStart"/>
      <w:r>
        <w:rPr>
          <w:rFonts w:ascii="Calibri Light" w:hAnsi="Calibri Light" w:cs="Arial"/>
          <w:sz w:val="20"/>
          <w:szCs w:val="20"/>
        </w:rPr>
        <w:t>02</w:t>
      </w:r>
      <w:proofErr w:type="spellEnd"/>
    </w:p>
    <w:p w:rsidR="00337C2E" w:rsidRDefault="00EB30DD" w:rsidP="00337C2E">
      <w:pPr>
        <w:jc w:val="both"/>
        <w:rPr>
          <w:rFonts w:ascii="Calibri Light" w:hAnsi="Calibri Light" w:cs="Arial"/>
          <w:sz w:val="20"/>
          <w:szCs w:val="20"/>
        </w:rPr>
      </w:pPr>
      <w:proofErr w:type="spellStart"/>
      <w:r>
        <w:rPr>
          <w:rFonts w:ascii="Calibri Light" w:hAnsi="Calibri Light" w:cs="Arial"/>
          <w:sz w:val="20"/>
          <w:szCs w:val="20"/>
        </w:rPr>
        <w:t>UR.BROJ</w:t>
      </w:r>
      <w:proofErr w:type="spellEnd"/>
      <w:r>
        <w:rPr>
          <w:rFonts w:ascii="Calibri Light" w:hAnsi="Calibri Light" w:cs="Arial"/>
          <w:sz w:val="20"/>
          <w:szCs w:val="20"/>
        </w:rPr>
        <w:t xml:space="preserve">: </w:t>
      </w:r>
      <w:proofErr w:type="spellStart"/>
      <w:r>
        <w:rPr>
          <w:rFonts w:ascii="Calibri Light" w:hAnsi="Calibri Light" w:cs="Arial"/>
          <w:sz w:val="20"/>
          <w:szCs w:val="20"/>
        </w:rPr>
        <w:t>2167</w:t>
      </w:r>
      <w:proofErr w:type="spellEnd"/>
      <w:r>
        <w:rPr>
          <w:rFonts w:ascii="Calibri Light" w:hAnsi="Calibri Light" w:cs="Arial"/>
          <w:sz w:val="20"/>
          <w:szCs w:val="20"/>
        </w:rPr>
        <w:t>-</w:t>
      </w:r>
      <w:proofErr w:type="spellStart"/>
      <w:r>
        <w:rPr>
          <w:rFonts w:ascii="Calibri Light" w:hAnsi="Calibri Light" w:cs="Arial"/>
          <w:sz w:val="20"/>
          <w:szCs w:val="20"/>
        </w:rPr>
        <w:t>23</w:t>
      </w:r>
      <w:proofErr w:type="spellEnd"/>
      <w:r>
        <w:rPr>
          <w:rFonts w:ascii="Calibri Light" w:hAnsi="Calibri Light" w:cs="Arial"/>
          <w:sz w:val="20"/>
          <w:szCs w:val="20"/>
        </w:rPr>
        <w:t>-</w:t>
      </w:r>
      <w:proofErr w:type="spellStart"/>
      <w:r>
        <w:rPr>
          <w:rFonts w:ascii="Calibri Light" w:hAnsi="Calibri Light" w:cs="Arial"/>
          <w:sz w:val="20"/>
          <w:szCs w:val="20"/>
        </w:rPr>
        <w:t>01</w:t>
      </w:r>
      <w:proofErr w:type="spellEnd"/>
      <w:r>
        <w:rPr>
          <w:rFonts w:ascii="Calibri Light" w:hAnsi="Calibri Light" w:cs="Arial"/>
          <w:sz w:val="20"/>
          <w:szCs w:val="20"/>
        </w:rPr>
        <w:t>-</w:t>
      </w:r>
      <w:proofErr w:type="spellStart"/>
      <w:r>
        <w:rPr>
          <w:rFonts w:ascii="Calibri Light" w:hAnsi="Calibri Light" w:cs="Arial"/>
          <w:sz w:val="20"/>
          <w:szCs w:val="20"/>
        </w:rPr>
        <w:t>19</w:t>
      </w:r>
      <w:proofErr w:type="spellEnd"/>
      <w:r>
        <w:rPr>
          <w:rFonts w:ascii="Calibri Light" w:hAnsi="Calibri Light" w:cs="Arial"/>
          <w:sz w:val="20"/>
          <w:szCs w:val="20"/>
        </w:rPr>
        <w:t>-</w:t>
      </w:r>
      <w:proofErr w:type="spellStart"/>
      <w:r>
        <w:rPr>
          <w:rFonts w:ascii="Calibri Light" w:hAnsi="Calibri Light" w:cs="Arial"/>
          <w:sz w:val="20"/>
          <w:szCs w:val="20"/>
        </w:rPr>
        <w:t>02</w:t>
      </w:r>
      <w:proofErr w:type="spellEnd"/>
    </w:p>
    <w:p w:rsidR="007B0FB7" w:rsidRPr="00EB2384" w:rsidRDefault="007B0FB7" w:rsidP="00843ADE">
      <w:pPr>
        <w:jc w:val="both"/>
        <w:rPr>
          <w:rFonts w:ascii="Calibri Light" w:hAnsi="Calibri Light" w:cs="Arial"/>
          <w:sz w:val="20"/>
          <w:szCs w:val="20"/>
        </w:rPr>
      </w:pPr>
      <w:r w:rsidRPr="00EB2384">
        <w:rPr>
          <w:rFonts w:ascii="Calibri Light" w:hAnsi="Calibri Light" w:cs="Arial"/>
          <w:sz w:val="20"/>
          <w:szCs w:val="20"/>
        </w:rPr>
        <w:tab/>
      </w:r>
      <w:r w:rsidRPr="00EB2384">
        <w:rPr>
          <w:rFonts w:ascii="Calibri Light" w:hAnsi="Calibri Light" w:cs="Arial"/>
          <w:sz w:val="20"/>
          <w:szCs w:val="20"/>
        </w:rPr>
        <w:tab/>
      </w:r>
      <w:r w:rsidRPr="00EB2384">
        <w:rPr>
          <w:rFonts w:ascii="Calibri Light" w:hAnsi="Calibri Light" w:cs="Arial"/>
          <w:sz w:val="20"/>
          <w:szCs w:val="20"/>
        </w:rPr>
        <w:tab/>
      </w:r>
      <w:r w:rsidRPr="00EB2384">
        <w:rPr>
          <w:rFonts w:ascii="Calibri Light" w:hAnsi="Calibri Light" w:cs="Arial"/>
          <w:sz w:val="20"/>
          <w:szCs w:val="20"/>
        </w:rPr>
        <w:tab/>
      </w:r>
      <w:r w:rsidRPr="00EB2384">
        <w:rPr>
          <w:rFonts w:ascii="Calibri Light" w:hAnsi="Calibri Light" w:cs="Arial"/>
          <w:sz w:val="20"/>
          <w:szCs w:val="20"/>
        </w:rPr>
        <w:tab/>
      </w:r>
      <w:r w:rsidRPr="00EB2384">
        <w:rPr>
          <w:rFonts w:ascii="Calibri Light" w:hAnsi="Calibri Light" w:cs="Arial"/>
          <w:sz w:val="20"/>
          <w:szCs w:val="20"/>
        </w:rPr>
        <w:tab/>
      </w:r>
    </w:p>
    <w:p w:rsidR="007B0FB7" w:rsidRPr="00EB2384" w:rsidRDefault="007B0FB7" w:rsidP="00843ADE">
      <w:pPr>
        <w:jc w:val="center"/>
        <w:rPr>
          <w:rFonts w:ascii="Calibri Light" w:hAnsi="Calibri Light" w:cs="Arial"/>
          <w:b/>
          <w:sz w:val="20"/>
          <w:szCs w:val="20"/>
        </w:rPr>
      </w:pPr>
      <w:r w:rsidRPr="00EB2384">
        <w:rPr>
          <w:rFonts w:ascii="Calibri Light" w:hAnsi="Calibri Light" w:cs="Arial"/>
          <w:b/>
          <w:sz w:val="20"/>
          <w:szCs w:val="20"/>
        </w:rPr>
        <w:t>OBRAZLO</w:t>
      </w:r>
      <w:r w:rsidR="00BE24B3" w:rsidRPr="00EB2384">
        <w:rPr>
          <w:rFonts w:ascii="Calibri Light" w:hAnsi="Calibri Light" w:cs="Arial"/>
          <w:b/>
          <w:sz w:val="20"/>
          <w:szCs w:val="20"/>
        </w:rPr>
        <w:t xml:space="preserve">ŽENJE </w:t>
      </w:r>
      <w:r w:rsidR="002E2D10">
        <w:rPr>
          <w:rFonts w:ascii="Calibri Light" w:hAnsi="Calibri Light" w:cs="Arial"/>
          <w:b/>
          <w:sz w:val="20"/>
          <w:szCs w:val="20"/>
        </w:rPr>
        <w:t>FINANCIJSKOG PLANA ZA 2020</w:t>
      </w:r>
      <w:r w:rsidRPr="00EB2384">
        <w:rPr>
          <w:rFonts w:ascii="Calibri Light" w:hAnsi="Calibri Light" w:cs="Arial"/>
          <w:b/>
          <w:sz w:val="20"/>
          <w:szCs w:val="20"/>
        </w:rPr>
        <w:t>. GODINU</w:t>
      </w:r>
      <w:r w:rsidR="00370F16">
        <w:rPr>
          <w:rFonts w:ascii="Calibri Light" w:hAnsi="Calibri Light" w:cs="Arial"/>
          <w:b/>
          <w:sz w:val="20"/>
          <w:szCs w:val="20"/>
        </w:rPr>
        <w:t xml:space="preserve"> I PROJEKCIJA ZA </w:t>
      </w:r>
      <w:r w:rsidR="002E2D10">
        <w:rPr>
          <w:rFonts w:ascii="Calibri Light" w:hAnsi="Calibri Light" w:cs="Arial"/>
          <w:b/>
          <w:sz w:val="20"/>
          <w:szCs w:val="20"/>
        </w:rPr>
        <w:t>2021. I 2022</w:t>
      </w:r>
      <w:r w:rsidR="001753FA" w:rsidRPr="00EB2384">
        <w:rPr>
          <w:rFonts w:ascii="Calibri Light" w:hAnsi="Calibri Light" w:cs="Arial"/>
          <w:b/>
          <w:sz w:val="20"/>
          <w:szCs w:val="20"/>
        </w:rPr>
        <w:t xml:space="preserve"> GODINU</w:t>
      </w:r>
    </w:p>
    <w:p w:rsidR="007B0FB7" w:rsidRPr="00EB2384" w:rsidRDefault="007B0FB7" w:rsidP="00843ADE">
      <w:pPr>
        <w:jc w:val="both"/>
        <w:rPr>
          <w:rFonts w:ascii="Calibri Light" w:hAnsi="Calibri Light" w:cs="Arial"/>
          <w:sz w:val="20"/>
          <w:szCs w:val="20"/>
        </w:rPr>
      </w:pPr>
    </w:p>
    <w:p w:rsidR="007B0FB7" w:rsidRPr="00EB2384" w:rsidRDefault="007B0FB7" w:rsidP="00843ADE">
      <w:pPr>
        <w:pStyle w:val="Odlomakpopisa"/>
        <w:numPr>
          <w:ilvl w:val="0"/>
          <w:numId w:val="1"/>
        </w:numPr>
        <w:autoSpaceDE w:val="0"/>
        <w:autoSpaceDN w:val="0"/>
        <w:adjustRightInd w:val="0"/>
        <w:contextualSpacing w:val="0"/>
        <w:jc w:val="both"/>
        <w:rPr>
          <w:rFonts w:ascii="Calibri Light" w:hAnsi="Calibri Light" w:cs="Arial"/>
          <w:b/>
          <w:bCs/>
          <w:sz w:val="20"/>
          <w:szCs w:val="20"/>
          <w:lang w:eastAsia="en-US"/>
        </w:rPr>
      </w:pPr>
      <w:r w:rsidRPr="00EB2384">
        <w:rPr>
          <w:rFonts w:ascii="Calibri Light" w:hAnsi="Calibri Light" w:cs="Arial"/>
          <w:b/>
          <w:bCs/>
          <w:sz w:val="20"/>
          <w:szCs w:val="20"/>
          <w:lang w:eastAsia="en-US"/>
        </w:rPr>
        <w:t xml:space="preserve">Sažetak djelokruga rada Osnovne škole Tar - </w:t>
      </w:r>
      <w:proofErr w:type="spellStart"/>
      <w:r w:rsidRPr="00EB2384">
        <w:rPr>
          <w:rFonts w:ascii="Calibri Light" w:hAnsi="Calibri Light" w:cs="Arial"/>
          <w:b/>
          <w:bCs/>
          <w:sz w:val="20"/>
          <w:szCs w:val="20"/>
          <w:lang w:eastAsia="en-US"/>
        </w:rPr>
        <w:t>Vabriga</w:t>
      </w:r>
      <w:proofErr w:type="spellEnd"/>
    </w:p>
    <w:p w:rsidR="007B0FB7" w:rsidRPr="00EB2384" w:rsidRDefault="007B0FB7" w:rsidP="00843ADE">
      <w:pPr>
        <w:autoSpaceDE w:val="0"/>
        <w:autoSpaceDN w:val="0"/>
        <w:adjustRightInd w:val="0"/>
        <w:ind w:firstLine="675"/>
        <w:jc w:val="both"/>
        <w:rPr>
          <w:rFonts w:ascii="Calibri Light" w:hAnsi="Calibri Light" w:cs="Arial"/>
          <w:sz w:val="20"/>
          <w:szCs w:val="20"/>
        </w:rPr>
      </w:pPr>
    </w:p>
    <w:p w:rsidR="007B0FB7" w:rsidRPr="00EB2384" w:rsidRDefault="007B0FB7" w:rsidP="00843ADE">
      <w:pPr>
        <w:autoSpaceDE w:val="0"/>
        <w:autoSpaceDN w:val="0"/>
        <w:adjustRightInd w:val="0"/>
        <w:ind w:firstLine="675"/>
        <w:jc w:val="both"/>
        <w:rPr>
          <w:rFonts w:ascii="Calibri Light" w:hAnsi="Calibri Light" w:cs="Arial"/>
          <w:sz w:val="20"/>
          <w:szCs w:val="20"/>
        </w:rPr>
      </w:pPr>
      <w:r w:rsidRPr="00EB2384">
        <w:rPr>
          <w:rFonts w:ascii="Calibri Light" w:hAnsi="Calibri Light" w:cs="Arial"/>
          <w:sz w:val="20"/>
          <w:szCs w:val="20"/>
        </w:rPr>
        <w:t>Osnovna škola Tar-</w:t>
      </w:r>
      <w:proofErr w:type="spellStart"/>
      <w:r w:rsidRPr="00EB2384">
        <w:rPr>
          <w:rFonts w:ascii="Calibri Light" w:hAnsi="Calibri Light" w:cs="Arial"/>
          <w:sz w:val="20"/>
          <w:szCs w:val="20"/>
        </w:rPr>
        <w:t>Vabriga</w:t>
      </w:r>
      <w:proofErr w:type="spellEnd"/>
      <w:r w:rsidRPr="00EB2384">
        <w:rPr>
          <w:rFonts w:ascii="Calibri Light" w:hAnsi="Calibri Light" w:cs="Arial"/>
          <w:sz w:val="20"/>
          <w:szCs w:val="20"/>
        </w:rPr>
        <w:t xml:space="preserve"> je javna ustanova koja obavlja djelatnost osnovnog odgoja i obrazovanja u skladu s aktom o osnivanju i odluci Županijske skupštine Istarske županije, KLASA: 602-02/08-01/02</w:t>
      </w:r>
      <w:r w:rsidRPr="00EB2384">
        <w:rPr>
          <w:rFonts w:ascii="Calibri Light" w:hAnsi="Calibri Light" w:cs="Arial"/>
          <w:b/>
          <w:bCs/>
          <w:sz w:val="20"/>
          <w:szCs w:val="20"/>
        </w:rPr>
        <w:t xml:space="preserve">, </w:t>
      </w:r>
      <w:r w:rsidRPr="00EB2384">
        <w:rPr>
          <w:rFonts w:ascii="Calibri Light" w:hAnsi="Calibri Light" w:cs="Arial"/>
          <w:sz w:val="20"/>
          <w:szCs w:val="20"/>
        </w:rPr>
        <w:t xml:space="preserve">URBROJ: </w:t>
      </w:r>
      <w:r w:rsidR="005A3F31" w:rsidRPr="00EB2384">
        <w:rPr>
          <w:rFonts w:ascii="Calibri Light" w:hAnsi="Calibri Light" w:cs="Arial"/>
          <w:sz w:val="20"/>
          <w:szCs w:val="20"/>
        </w:rPr>
        <w:t>2163/1-01/4-08-1 od 04. veljač</w:t>
      </w:r>
      <w:r w:rsidRPr="00EB2384">
        <w:rPr>
          <w:rFonts w:ascii="Calibri Light" w:hAnsi="Calibri Light" w:cs="Arial"/>
          <w:sz w:val="20"/>
          <w:szCs w:val="20"/>
        </w:rPr>
        <w:t>e 2008</w:t>
      </w:r>
      <w:r w:rsidRPr="00EB2384">
        <w:rPr>
          <w:rFonts w:ascii="Calibri Light" w:hAnsi="Calibri Light" w:cs="Arial"/>
          <w:b/>
          <w:bCs/>
          <w:sz w:val="20"/>
          <w:szCs w:val="20"/>
        </w:rPr>
        <w:t xml:space="preserve">. </w:t>
      </w:r>
      <w:r w:rsidR="005A3F31" w:rsidRPr="00EB2384">
        <w:rPr>
          <w:rFonts w:ascii="Calibri Light" w:hAnsi="Calibri Light" w:cs="Arial"/>
          <w:sz w:val="20"/>
          <w:szCs w:val="20"/>
        </w:rPr>
        <w:t>godine i upisana je u zajednič</w:t>
      </w:r>
      <w:r w:rsidRPr="00EB2384">
        <w:rPr>
          <w:rFonts w:ascii="Calibri Light" w:hAnsi="Calibri Light" w:cs="Arial"/>
          <w:sz w:val="20"/>
          <w:szCs w:val="20"/>
        </w:rPr>
        <w:t>ki elektronski upisnik ustanova osnovnog i srednjeg školstva Ministarstva znanosti, obrazovanja i sporta.</w:t>
      </w:r>
    </w:p>
    <w:p w:rsidR="007B0FB7" w:rsidRPr="00EB2384" w:rsidRDefault="007B0FB7" w:rsidP="00B961EC">
      <w:pPr>
        <w:autoSpaceDE w:val="0"/>
        <w:autoSpaceDN w:val="0"/>
        <w:adjustRightInd w:val="0"/>
        <w:ind w:firstLine="675"/>
        <w:jc w:val="both"/>
        <w:rPr>
          <w:rFonts w:ascii="Calibri Light" w:hAnsi="Calibri Light" w:cs="Arial"/>
          <w:sz w:val="20"/>
          <w:szCs w:val="20"/>
        </w:rPr>
      </w:pPr>
      <w:r w:rsidRPr="00EB2384">
        <w:rPr>
          <w:rFonts w:ascii="Calibri Light" w:hAnsi="Calibri Light" w:cs="Arial"/>
          <w:sz w:val="20"/>
          <w:szCs w:val="20"/>
        </w:rPr>
        <w:t>Škola ima svojstvo pravne osobe i upisana je u sudski registar ustanova kod</w:t>
      </w:r>
      <w:r w:rsidR="00B961EC">
        <w:rPr>
          <w:rFonts w:ascii="Calibri Light" w:hAnsi="Calibri Light" w:cs="Arial"/>
          <w:sz w:val="20"/>
          <w:szCs w:val="20"/>
        </w:rPr>
        <w:t xml:space="preserve"> </w:t>
      </w:r>
      <w:r w:rsidR="00BC6B7F" w:rsidRPr="00EB2384">
        <w:rPr>
          <w:rFonts w:ascii="Calibri Light" w:hAnsi="Calibri Light" w:cs="Arial"/>
          <w:sz w:val="20"/>
          <w:szCs w:val="20"/>
        </w:rPr>
        <w:t>Trgovačkog suda u Pazinu pod matič</w:t>
      </w:r>
      <w:r w:rsidRPr="00EB2384">
        <w:rPr>
          <w:rFonts w:ascii="Calibri Light" w:hAnsi="Calibri Light" w:cs="Arial"/>
          <w:sz w:val="20"/>
          <w:szCs w:val="20"/>
        </w:rPr>
        <w:t>nim brojem subjekta upisa 040132174</w:t>
      </w:r>
      <w:r w:rsidR="00C85860" w:rsidRPr="00EB2384">
        <w:rPr>
          <w:rFonts w:ascii="Calibri Light" w:hAnsi="Calibri Light" w:cs="Arial"/>
          <w:sz w:val="20"/>
          <w:szCs w:val="20"/>
        </w:rPr>
        <w:t xml:space="preserve">. </w:t>
      </w:r>
      <w:r w:rsidR="00CD59A2" w:rsidRPr="00EB2384">
        <w:rPr>
          <w:rFonts w:ascii="Calibri Light" w:hAnsi="Calibri Light" w:cs="Arial"/>
          <w:sz w:val="20"/>
          <w:szCs w:val="20"/>
        </w:rPr>
        <w:t>Osnivač</w:t>
      </w:r>
      <w:r w:rsidRPr="00EB2384">
        <w:rPr>
          <w:rFonts w:ascii="Calibri Light" w:hAnsi="Calibri Light" w:cs="Arial"/>
          <w:sz w:val="20"/>
          <w:szCs w:val="20"/>
        </w:rPr>
        <w:t xml:space="preserve"> Škole je Istarska županija. </w:t>
      </w:r>
    </w:p>
    <w:p w:rsidR="007B0FB7" w:rsidRPr="00B961EC" w:rsidRDefault="007B0FB7" w:rsidP="00B961EC">
      <w:pPr>
        <w:autoSpaceDE w:val="0"/>
        <w:autoSpaceDN w:val="0"/>
        <w:adjustRightInd w:val="0"/>
        <w:ind w:firstLine="708"/>
        <w:jc w:val="both"/>
        <w:rPr>
          <w:rFonts w:ascii="Calibri Light" w:hAnsi="Calibri Light" w:cs="Arial"/>
          <w:sz w:val="20"/>
          <w:szCs w:val="20"/>
        </w:rPr>
      </w:pPr>
      <w:r w:rsidRPr="00EB2384">
        <w:rPr>
          <w:rFonts w:ascii="Calibri Light" w:hAnsi="Calibri Light" w:cs="Arial"/>
          <w:sz w:val="20"/>
          <w:szCs w:val="20"/>
        </w:rPr>
        <w:t>Naziv Škole je Osnovna škola Tar-</w:t>
      </w:r>
      <w:proofErr w:type="spellStart"/>
      <w:r w:rsidRPr="00EB2384">
        <w:rPr>
          <w:rFonts w:ascii="Calibri Light" w:hAnsi="Calibri Light" w:cs="Arial"/>
          <w:sz w:val="20"/>
          <w:szCs w:val="20"/>
        </w:rPr>
        <w:t>Vabriga</w:t>
      </w:r>
      <w:proofErr w:type="spellEnd"/>
      <w:r w:rsidRPr="00EB2384">
        <w:rPr>
          <w:rFonts w:ascii="Calibri Light" w:hAnsi="Calibri Light" w:cs="Arial"/>
          <w:sz w:val="20"/>
          <w:szCs w:val="20"/>
        </w:rPr>
        <w:t xml:space="preserve"> – </w:t>
      </w:r>
      <w:proofErr w:type="spellStart"/>
      <w:r w:rsidRPr="00EB2384">
        <w:rPr>
          <w:rFonts w:ascii="Calibri Light" w:hAnsi="Calibri Light" w:cs="Arial"/>
          <w:sz w:val="20"/>
          <w:szCs w:val="20"/>
        </w:rPr>
        <w:t>Scuola</w:t>
      </w:r>
      <w:proofErr w:type="spellEnd"/>
      <w:r w:rsidRPr="00EB2384">
        <w:rPr>
          <w:rFonts w:ascii="Calibri Light" w:hAnsi="Calibri Light" w:cs="Arial"/>
          <w:sz w:val="20"/>
          <w:szCs w:val="20"/>
        </w:rPr>
        <w:t xml:space="preserve"> </w:t>
      </w:r>
      <w:proofErr w:type="spellStart"/>
      <w:r w:rsidRPr="00EB2384">
        <w:rPr>
          <w:rFonts w:ascii="Calibri Light" w:hAnsi="Calibri Light" w:cs="Arial"/>
          <w:sz w:val="20"/>
          <w:szCs w:val="20"/>
        </w:rPr>
        <w:t>elementare</w:t>
      </w:r>
      <w:proofErr w:type="spellEnd"/>
      <w:r w:rsidRPr="00EB2384">
        <w:rPr>
          <w:rFonts w:ascii="Calibri Light" w:hAnsi="Calibri Light" w:cs="Arial"/>
          <w:sz w:val="20"/>
          <w:szCs w:val="20"/>
        </w:rPr>
        <w:t xml:space="preserve"> </w:t>
      </w:r>
      <w:proofErr w:type="spellStart"/>
      <w:r w:rsidRPr="00EB2384">
        <w:rPr>
          <w:rFonts w:ascii="Calibri Light" w:hAnsi="Calibri Light" w:cs="Arial"/>
          <w:sz w:val="20"/>
          <w:szCs w:val="20"/>
        </w:rPr>
        <w:t>Torre</w:t>
      </w:r>
      <w:proofErr w:type="spellEnd"/>
      <w:r w:rsidRPr="00EB2384">
        <w:rPr>
          <w:rFonts w:ascii="Calibri Light" w:hAnsi="Calibri Light" w:cs="Arial"/>
          <w:sz w:val="20"/>
          <w:szCs w:val="20"/>
        </w:rPr>
        <w:t>-</w:t>
      </w:r>
      <w:r w:rsidR="00C85860" w:rsidRPr="00EB2384">
        <w:rPr>
          <w:rFonts w:ascii="Calibri Light" w:hAnsi="Calibri Light" w:cs="Arial"/>
          <w:sz w:val="20"/>
          <w:szCs w:val="20"/>
        </w:rPr>
        <w:t xml:space="preserve"> </w:t>
      </w:r>
      <w:proofErr w:type="spellStart"/>
      <w:r w:rsidRPr="00EB2384">
        <w:rPr>
          <w:rFonts w:ascii="Calibri Light" w:hAnsi="Calibri Light" w:cs="Arial"/>
          <w:sz w:val="20"/>
          <w:szCs w:val="20"/>
        </w:rPr>
        <w:t>Abrega</w:t>
      </w:r>
      <w:proofErr w:type="spellEnd"/>
      <w:r w:rsidRPr="00EB2384">
        <w:rPr>
          <w:rFonts w:ascii="Calibri Light" w:hAnsi="Calibri Light" w:cs="Arial"/>
          <w:sz w:val="20"/>
          <w:szCs w:val="20"/>
        </w:rPr>
        <w:t xml:space="preserve">. </w:t>
      </w:r>
      <w:r w:rsidR="004E2A38" w:rsidRPr="00EB2384">
        <w:rPr>
          <w:rFonts w:ascii="Calibri Light" w:hAnsi="Calibri Light" w:cs="Arial"/>
          <w:sz w:val="20"/>
          <w:szCs w:val="20"/>
        </w:rPr>
        <w:t>Skrać</w:t>
      </w:r>
      <w:r w:rsidRPr="00EB2384">
        <w:rPr>
          <w:rFonts w:ascii="Calibri Light" w:hAnsi="Calibri Light" w:cs="Arial"/>
          <w:sz w:val="20"/>
          <w:szCs w:val="20"/>
        </w:rPr>
        <w:t>eni naziv Škole je Osnovna škola Tar-</w:t>
      </w:r>
      <w:proofErr w:type="spellStart"/>
      <w:r w:rsidRPr="00EB2384">
        <w:rPr>
          <w:rFonts w:ascii="Calibri Light" w:hAnsi="Calibri Light" w:cs="Arial"/>
          <w:sz w:val="20"/>
          <w:szCs w:val="20"/>
        </w:rPr>
        <w:t>Vabriga</w:t>
      </w:r>
      <w:proofErr w:type="spellEnd"/>
      <w:r w:rsidRPr="00EB2384">
        <w:rPr>
          <w:rFonts w:ascii="Calibri Light" w:hAnsi="Calibri Light" w:cs="Arial"/>
          <w:sz w:val="20"/>
          <w:szCs w:val="20"/>
        </w:rPr>
        <w:t>.</w:t>
      </w:r>
      <w:r w:rsidR="00B961EC">
        <w:rPr>
          <w:rFonts w:ascii="Calibri Light" w:hAnsi="Calibri Light" w:cs="Arial"/>
          <w:sz w:val="20"/>
          <w:szCs w:val="20"/>
        </w:rPr>
        <w:t xml:space="preserve"> </w:t>
      </w:r>
      <w:r w:rsidRPr="00B961EC">
        <w:rPr>
          <w:rFonts w:ascii="Calibri Light" w:hAnsi="Calibri Light" w:cs="Arial"/>
          <w:sz w:val="20"/>
          <w:szCs w:val="20"/>
        </w:rPr>
        <w:t>Sjedište Škole je u Taru, ulica Istarska 21.</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Osnovna škola Tar – </w:t>
      </w:r>
      <w:proofErr w:type="spellStart"/>
      <w:r w:rsidRPr="00EB2384">
        <w:rPr>
          <w:rFonts w:ascii="Calibri Light" w:hAnsi="Calibri Light" w:cs="Arial"/>
          <w:sz w:val="20"/>
          <w:szCs w:val="20"/>
          <w:lang w:eastAsia="en-US"/>
        </w:rPr>
        <w:t>Vabriga</w:t>
      </w:r>
      <w:proofErr w:type="spellEnd"/>
      <w:r w:rsidRPr="00EB2384">
        <w:rPr>
          <w:rFonts w:ascii="Calibri Light" w:hAnsi="Calibri Light" w:cs="Arial"/>
          <w:sz w:val="20"/>
          <w:szCs w:val="20"/>
          <w:lang w:eastAsia="en-US"/>
        </w:rPr>
        <w:t xml:space="preserve">  je škola koja pruža osnovno obrazovanje učenicima od 1. do 8. razreda. Nastava je organizirana u jutarnjoj smjeni u petodnevnom radnom tjednu sa slobodnim subotama. </w:t>
      </w:r>
      <w:proofErr w:type="spellStart"/>
      <w:r w:rsidRPr="00EB2384">
        <w:rPr>
          <w:rFonts w:ascii="Calibri Light" w:hAnsi="Calibri Light" w:cs="Arial"/>
          <w:sz w:val="20"/>
          <w:szCs w:val="20"/>
          <w:lang w:eastAsia="en-US"/>
        </w:rPr>
        <w:t>Međusmjenu</w:t>
      </w:r>
      <w:proofErr w:type="spellEnd"/>
      <w:r w:rsidRPr="00EB2384">
        <w:rPr>
          <w:rFonts w:ascii="Calibri Light" w:hAnsi="Calibri Light" w:cs="Arial"/>
          <w:sz w:val="20"/>
          <w:szCs w:val="20"/>
          <w:lang w:eastAsia="en-US"/>
        </w:rPr>
        <w:t xml:space="preserve"> koristimo za održavanje izborne i dopunske nastave, izvannastavnih aktivnosti, održavanje sjednica stručnih, razrednih i učiteljskih vijeća. Nastava se (redovna, izborna, dodatna i dopunska) izvodi prema nastavnim planovima i programima koje je donijelo Ministarstvo znanosti, obrazovanja i športa, prema Godišnjem planu i programu i Školskom kurikulumu za š</w:t>
      </w:r>
      <w:r w:rsidR="00B961EC">
        <w:rPr>
          <w:rFonts w:ascii="Calibri Light" w:hAnsi="Calibri Light" w:cs="Arial"/>
          <w:sz w:val="20"/>
          <w:szCs w:val="20"/>
          <w:lang w:eastAsia="en-US"/>
        </w:rPr>
        <w:t>kolsku godinu 2018./2019</w:t>
      </w:r>
      <w:r w:rsidRPr="00EB2384">
        <w:rPr>
          <w:rFonts w:ascii="Calibri Light" w:hAnsi="Calibri Light" w:cs="Arial"/>
          <w:sz w:val="20"/>
          <w:szCs w:val="20"/>
          <w:lang w:eastAsia="en-US"/>
        </w:rPr>
        <w:t>. Školu polazi</w:t>
      </w:r>
      <w:r w:rsidRPr="00EB2384">
        <w:rPr>
          <w:rFonts w:ascii="Calibri Light" w:hAnsi="Calibri Light" w:cs="Arial"/>
          <w:color w:val="FF0000"/>
          <w:sz w:val="20"/>
          <w:szCs w:val="20"/>
          <w:lang w:eastAsia="en-US"/>
        </w:rPr>
        <w:t xml:space="preserve"> </w:t>
      </w:r>
      <w:r w:rsidR="008D0CD6">
        <w:rPr>
          <w:rFonts w:ascii="Calibri Light" w:hAnsi="Calibri Light" w:cs="Arial"/>
          <w:sz w:val="20"/>
          <w:szCs w:val="20"/>
          <w:lang w:eastAsia="en-US"/>
        </w:rPr>
        <w:t>261</w:t>
      </w:r>
      <w:r w:rsidR="00BE24B3" w:rsidRPr="00EB2384">
        <w:rPr>
          <w:rFonts w:ascii="Calibri Light" w:hAnsi="Calibri Light" w:cs="Arial"/>
          <w:sz w:val="20"/>
          <w:szCs w:val="20"/>
          <w:lang w:eastAsia="en-US"/>
        </w:rPr>
        <w:t xml:space="preserve"> </w:t>
      </w:r>
      <w:r w:rsidR="00773DDF" w:rsidRPr="00EB2384">
        <w:rPr>
          <w:rFonts w:ascii="Calibri Light" w:hAnsi="Calibri Light" w:cs="Arial"/>
          <w:sz w:val="20"/>
          <w:szCs w:val="20"/>
          <w:lang w:eastAsia="en-US"/>
        </w:rPr>
        <w:t>učenik</w:t>
      </w:r>
      <w:r w:rsidR="00134CFA" w:rsidRPr="00EB2384">
        <w:rPr>
          <w:rFonts w:ascii="Calibri Light" w:hAnsi="Calibri Light" w:cs="Arial"/>
          <w:sz w:val="20"/>
          <w:szCs w:val="20"/>
          <w:lang w:eastAsia="en-US"/>
        </w:rPr>
        <w:t>a</w:t>
      </w:r>
      <w:r w:rsidR="008D0CD6">
        <w:rPr>
          <w:rFonts w:ascii="Calibri Light" w:hAnsi="Calibri Light" w:cs="Arial"/>
          <w:sz w:val="20"/>
          <w:szCs w:val="20"/>
          <w:lang w:eastAsia="en-US"/>
        </w:rPr>
        <w:t xml:space="preserve"> u 14</w:t>
      </w:r>
      <w:r w:rsidRPr="00EB2384">
        <w:rPr>
          <w:rFonts w:ascii="Calibri Light" w:hAnsi="Calibri Light" w:cs="Arial"/>
          <w:sz w:val="20"/>
          <w:szCs w:val="20"/>
          <w:lang w:eastAsia="en-US"/>
        </w:rPr>
        <w:t xml:space="preserve"> razrednih odjeljenja. Nastava se u Osnovnoj Školi Tar – </w:t>
      </w:r>
      <w:proofErr w:type="spellStart"/>
      <w:r w:rsidRPr="00EB2384">
        <w:rPr>
          <w:rFonts w:ascii="Calibri Light" w:hAnsi="Calibri Light" w:cs="Arial"/>
          <w:sz w:val="20"/>
          <w:szCs w:val="20"/>
          <w:lang w:eastAsia="en-US"/>
        </w:rPr>
        <w:t>Vabriga</w:t>
      </w:r>
      <w:proofErr w:type="spellEnd"/>
      <w:r w:rsidRPr="00EB2384">
        <w:rPr>
          <w:rFonts w:ascii="Calibri Light" w:hAnsi="Calibri Light" w:cs="Arial"/>
          <w:sz w:val="20"/>
          <w:szCs w:val="20"/>
          <w:lang w:eastAsia="en-US"/>
        </w:rPr>
        <w:t xml:space="preserve"> odvija u dvije zgrade, razredna se nastava </w:t>
      </w:r>
      <w:r w:rsidR="00B94F59" w:rsidRPr="00EB2384">
        <w:rPr>
          <w:rFonts w:ascii="Calibri Light" w:hAnsi="Calibri Light" w:cs="Arial"/>
          <w:sz w:val="20"/>
          <w:szCs w:val="20"/>
          <w:lang w:eastAsia="en-US"/>
        </w:rPr>
        <w:t xml:space="preserve">djelomično </w:t>
      </w:r>
      <w:r w:rsidRPr="00EB2384">
        <w:rPr>
          <w:rFonts w:ascii="Calibri Light" w:hAnsi="Calibri Light" w:cs="Arial"/>
          <w:sz w:val="20"/>
          <w:szCs w:val="20"/>
          <w:lang w:eastAsia="en-US"/>
        </w:rPr>
        <w:t xml:space="preserve">održava u zgradi škole u </w:t>
      </w:r>
      <w:proofErr w:type="spellStart"/>
      <w:r w:rsidRPr="00EB2384">
        <w:rPr>
          <w:rFonts w:ascii="Calibri Light" w:hAnsi="Calibri Light" w:cs="Arial"/>
          <w:sz w:val="20"/>
          <w:szCs w:val="20"/>
          <w:lang w:eastAsia="en-US"/>
        </w:rPr>
        <w:t>Vabrigi</w:t>
      </w:r>
      <w:proofErr w:type="spellEnd"/>
      <w:r w:rsidRPr="00EB2384">
        <w:rPr>
          <w:rFonts w:ascii="Calibri Light" w:hAnsi="Calibri Light" w:cs="Arial"/>
          <w:sz w:val="20"/>
          <w:szCs w:val="20"/>
          <w:lang w:eastAsia="en-US"/>
        </w:rPr>
        <w:t>, na adresi</w:t>
      </w:r>
      <w:r w:rsidRPr="00EB2384">
        <w:rPr>
          <w:rFonts w:ascii="Calibri Light" w:hAnsi="Calibri Light" w:cs="Arial"/>
          <w:color w:val="FF0000"/>
          <w:sz w:val="20"/>
          <w:szCs w:val="20"/>
          <w:lang w:eastAsia="en-US"/>
        </w:rPr>
        <w:t xml:space="preserve"> </w:t>
      </w:r>
      <w:r w:rsidRPr="00EB2384">
        <w:rPr>
          <w:rFonts w:ascii="Calibri Light" w:hAnsi="Calibri Light" w:cs="Arial"/>
          <w:sz w:val="20"/>
          <w:szCs w:val="20"/>
          <w:lang w:eastAsia="en-US"/>
        </w:rPr>
        <w:t>Sv. Antona 16, dok se predmetna nastava</w:t>
      </w:r>
      <w:r w:rsidR="00B94F59" w:rsidRPr="00EB2384">
        <w:rPr>
          <w:rFonts w:ascii="Calibri Light" w:hAnsi="Calibri Light" w:cs="Arial"/>
          <w:sz w:val="20"/>
          <w:szCs w:val="20"/>
          <w:lang w:eastAsia="en-US"/>
        </w:rPr>
        <w:t xml:space="preserve"> i dio razredne </w:t>
      </w:r>
      <w:r w:rsidRPr="00EB2384">
        <w:rPr>
          <w:rFonts w:ascii="Calibri Light" w:hAnsi="Calibri Light" w:cs="Arial"/>
          <w:sz w:val="20"/>
          <w:szCs w:val="20"/>
          <w:lang w:eastAsia="en-US"/>
        </w:rPr>
        <w:t xml:space="preserve"> i program produženog boravka odvijaju u Taru, na adresi Istarska 21. </w:t>
      </w:r>
      <w:r w:rsidR="00ED2B8F" w:rsidRPr="00EB2384">
        <w:rPr>
          <w:rFonts w:ascii="Calibri Light" w:hAnsi="Calibri Light" w:cs="Arial"/>
          <w:sz w:val="20"/>
          <w:szCs w:val="20"/>
          <w:lang w:eastAsia="en-US"/>
        </w:rPr>
        <w:t xml:space="preserve">Što se tiče </w:t>
      </w:r>
      <w:r w:rsidRPr="00EB2384">
        <w:rPr>
          <w:rFonts w:ascii="Calibri Light" w:hAnsi="Calibri Light" w:cs="Arial"/>
          <w:sz w:val="20"/>
          <w:szCs w:val="20"/>
        </w:rPr>
        <w:t xml:space="preserve">organizacije prijevoza </w:t>
      </w:r>
      <w:r w:rsidR="00ED2B8F" w:rsidRPr="00EB2384">
        <w:rPr>
          <w:rFonts w:ascii="Calibri Light" w:hAnsi="Calibri Light" w:cs="Arial"/>
          <w:sz w:val="20"/>
          <w:szCs w:val="20"/>
        </w:rPr>
        <w:t xml:space="preserve">isti je </w:t>
      </w:r>
      <w:r w:rsidRPr="00EB2384">
        <w:rPr>
          <w:rFonts w:ascii="Calibri Light" w:hAnsi="Calibri Light" w:cs="Arial"/>
          <w:sz w:val="20"/>
          <w:szCs w:val="20"/>
        </w:rPr>
        <w:t>početak nastave za</w:t>
      </w:r>
      <w:r w:rsidR="00ED2B8F" w:rsidRPr="00EB2384">
        <w:rPr>
          <w:rFonts w:ascii="Calibri Light" w:hAnsi="Calibri Light" w:cs="Arial"/>
          <w:sz w:val="20"/>
          <w:szCs w:val="20"/>
        </w:rPr>
        <w:t xml:space="preserve"> sve</w:t>
      </w:r>
      <w:r w:rsidRPr="00EB2384">
        <w:rPr>
          <w:rFonts w:ascii="Calibri Light" w:hAnsi="Calibri Light" w:cs="Arial"/>
          <w:sz w:val="20"/>
          <w:szCs w:val="20"/>
        </w:rPr>
        <w:t xml:space="preserve"> učenike </w:t>
      </w:r>
      <w:r w:rsidR="00ED2B8F" w:rsidRPr="00EB2384">
        <w:rPr>
          <w:rFonts w:ascii="Calibri Light" w:hAnsi="Calibri Light" w:cs="Arial"/>
          <w:sz w:val="20"/>
          <w:szCs w:val="20"/>
        </w:rPr>
        <w:t>od I. – VIII.</w:t>
      </w:r>
      <w:r w:rsidR="00B046FB" w:rsidRPr="00EB2384">
        <w:rPr>
          <w:rFonts w:ascii="Calibri Light" w:hAnsi="Calibri Light" w:cs="Arial"/>
          <w:sz w:val="20"/>
          <w:szCs w:val="20"/>
        </w:rPr>
        <w:t xml:space="preserve"> </w:t>
      </w:r>
      <w:r w:rsidR="00ED2B8F" w:rsidRPr="00EB2384">
        <w:rPr>
          <w:rFonts w:ascii="Calibri Light" w:hAnsi="Calibri Light" w:cs="Arial"/>
          <w:sz w:val="20"/>
          <w:szCs w:val="20"/>
        </w:rPr>
        <w:t>razreda:</w:t>
      </w:r>
      <w:r w:rsidRPr="00EB2384">
        <w:rPr>
          <w:rFonts w:ascii="Calibri Light" w:hAnsi="Calibri Light" w:cs="Arial"/>
          <w:sz w:val="20"/>
          <w:szCs w:val="20"/>
        </w:rPr>
        <w:t xml:space="preserve"> nastava započinje u 8,00 sati. Za sve učenike koji su udaljeniji od škole više od 3km (razredna nastava), odnosno 5km (predmetna nastava) organiziran  je poseban prijevoz.</w:t>
      </w:r>
    </w:p>
    <w:p w:rsidR="007B0FB7" w:rsidRPr="00EB2384" w:rsidRDefault="007B0FB7" w:rsidP="00843ADE">
      <w:pPr>
        <w:autoSpaceDE w:val="0"/>
        <w:autoSpaceDN w:val="0"/>
        <w:adjustRightInd w:val="0"/>
        <w:jc w:val="both"/>
        <w:rPr>
          <w:rFonts w:ascii="Calibri Light" w:hAnsi="Calibri Light" w:cs="Arial"/>
          <w:sz w:val="20"/>
          <w:szCs w:val="20"/>
        </w:rPr>
      </w:pPr>
    </w:p>
    <w:p w:rsidR="007B0FB7" w:rsidRPr="00040904" w:rsidRDefault="007B0FB7" w:rsidP="00040904">
      <w:pPr>
        <w:pStyle w:val="Odlomakpopisa"/>
        <w:numPr>
          <w:ilvl w:val="0"/>
          <w:numId w:val="1"/>
        </w:numPr>
        <w:autoSpaceDE w:val="0"/>
        <w:autoSpaceDN w:val="0"/>
        <w:adjustRightInd w:val="0"/>
        <w:rPr>
          <w:rFonts w:ascii="Calibri Light" w:hAnsi="Calibri Light" w:cs="Arial"/>
          <w:b/>
          <w:sz w:val="20"/>
          <w:szCs w:val="20"/>
        </w:rPr>
      </w:pPr>
      <w:r w:rsidRPr="00040904">
        <w:rPr>
          <w:rFonts w:ascii="Calibri Light" w:hAnsi="Calibri Light" w:cs="Arial"/>
          <w:b/>
          <w:sz w:val="20"/>
          <w:szCs w:val="20"/>
        </w:rPr>
        <w:t>Naziv programa i vremensko razdoblje trajanja programa</w:t>
      </w:r>
    </w:p>
    <w:p w:rsidR="007B0FB7" w:rsidRPr="00EB2384" w:rsidRDefault="007B0FB7" w:rsidP="00843ADE">
      <w:pPr>
        <w:autoSpaceDE w:val="0"/>
        <w:autoSpaceDN w:val="0"/>
        <w:adjustRightInd w:val="0"/>
        <w:jc w:val="both"/>
        <w:rPr>
          <w:rFonts w:ascii="Calibri Light" w:hAnsi="Calibri Light" w:cs="Arial"/>
          <w:b/>
          <w:sz w:val="20"/>
          <w:szCs w:val="20"/>
        </w:rPr>
      </w:pPr>
    </w:p>
    <w:p w:rsidR="007B0FB7" w:rsidRPr="00EB2384" w:rsidRDefault="007B0FB7" w:rsidP="00843ADE">
      <w:pPr>
        <w:jc w:val="both"/>
        <w:rPr>
          <w:rFonts w:ascii="Calibri Light" w:hAnsi="Calibri Light" w:cs="Arial"/>
          <w:sz w:val="20"/>
          <w:szCs w:val="20"/>
        </w:rPr>
      </w:pPr>
      <w:r w:rsidRPr="00EB2384">
        <w:rPr>
          <w:rFonts w:ascii="Calibri Light" w:hAnsi="Calibri Light" w:cs="Arial"/>
          <w:sz w:val="20"/>
          <w:szCs w:val="20"/>
        </w:rPr>
        <w:t xml:space="preserve">          Osim  redovne nastave u školi njegujemo i druge oblike rada u kojima su naši učenici vrlo uspješni. Redovni program daje samo osnovno znanje i smjernice, dok sve ostale aktivnosti po čemu je škola prepoznatljiva i raznovrsnija od ostalih čini skupina izbornih i dodatnih programa, koji se održavaju tijekom cijele školske godine. </w:t>
      </w:r>
    </w:p>
    <w:p w:rsidR="002F57FC" w:rsidRDefault="002F57FC" w:rsidP="002F57FC">
      <w:pPr>
        <w:rPr>
          <w:rFonts w:ascii="Calibri Light" w:hAnsi="Calibri Light" w:cs="Arial"/>
          <w:b/>
          <w:sz w:val="20"/>
          <w:szCs w:val="20"/>
        </w:rPr>
      </w:pPr>
    </w:p>
    <w:p w:rsidR="005E3EE9" w:rsidRDefault="005E3EE9" w:rsidP="002F57FC">
      <w:pPr>
        <w:rPr>
          <w:rFonts w:ascii="Calibri Light" w:hAnsi="Calibri Light" w:cs="Arial"/>
          <w:b/>
          <w:sz w:val="20"/>
          <w:szCs w:val="20"/>
        </w:rPr>
      </w:pPr>
    </w:p>
    <w:p w:rsidR="005E3EE9" w:rsidRDefault="005E3EE9" w:rsidP="002F57FC">
      <w:pPr>
        <w:rPr>
          <w:rFonts w:ascii="Calibri Light" w:hAnsi="Calibri Light" w:cs="Arial"/>
          <w:b/>
          <w:sz w:val="20"/>
          <w:szCs w:val="20"/>
        </w:rPr>
      </w:pPr>
    </w:p>
    <w:p w:rsidR="005E3EE9" w:rsidRPr="00EB2384" w:rsidRDefault="005E3EE9" w:rsidP="002F57FC">
      <w:pPr>
        <w:rPr>
          <w:rFonts w:ascii="Calibri Light" w:hAnsi="Calibri Light" w:cs="Arial"/>
          <w:b/>
          <w:sz w:val="20"/>
          <w:szCs w:val="20"/>
        </w:rPr>
      </w:pPr>
    </w:p>
    <w:p w:rsidR="002F57FC" w:rsidRPr="00EB2384" w:rsidRDefault="002F57FC" w:rsidP="002F57FC">
      <w:pPr>
        <w:rPr>
          <w:rFonts w:ascii="Calibri Light" w:hAnsi="Calibri Light" w:cs="Arial"/>
          <w:b/>
          <w:sz w:val="20"/>
          <w:szCs w:val="20"/>
        </w:rPr>
      </w:pPr>
    </w:p>
    <w:p w:rsidR="002F57FC" w:rsidRDefault="002E2D10" w:rsidP="002F57FC">
      <w:pPr>
        <w:rPr>
          <w:rFonts w:ascii="Calibri Light" w:hAnsi="Calibri Light" w:cs="Arial"/>
          <w:b/>
          <w:sz w:val="20"/>
          <w:szCs w:val="20"/>
        </w:rPr>
      </w:pPr>
      <w:r>
        <w:rPr>
          <w:rFonts w:ascii="Calibri Light" w:hAnsi="Calibri Light" w:cs="Arial"/>
          <w:b/>
          <w:sz w:val="20"/>
          <w:szCs w:val="20"/>
        </w:rPr>
        <w:t>FINANCIJSKI PLAN ZA 2020</w:t>
      </w:r>
      <w:r w:rsidR="002F57FC" w:rsidRPr="00EB2384">
        <w:rPr>
          <w:rFonts w:ascii="Calibri Light" w:hAnsi="Calibri Light" w:cs="Arial"/>
          <w:b/>
          <w:sz w:val="20"/>
          <w:szCs w:val="20"/>
        </w:rPr>
        <w:t>. – 20</w:t>
      </w:r>
      <w:r>
        <w:rPr>
          <w:rFonts w:ascii="Calibri Light" w:hAnsi="Calibri Light" w:cs="Arial"/>
          <w:b/>
          <w:sz w:val="20"/>
          <w:szCs w:val="20"/>
        </w:rPr>
        <w:t>21</w:t>
      </w:r>
      <w:r w:rsidR="002F57FC" w:rsidRPr="00EB2384">
        <w:rPr>
          <w:rFonts w:ascii="Calibri Light" w:hAnsi="Calibri Light" w:cs="Arial"/>
          <w:b/>
          <w:sz w:val="20"/>
          <w:szCs w:val="20"/>
        </w:rPr>
        <w:t xml:space="preserve">. GODINU: </w:t>
      </w:r>
    </w:p>
    <w:p w:rsidR="002F57FC" w:rsidRPr="00EB2384" w:rsidRDefault="002F57FC" w:rsidP="002F57FC">
      <w:pPr>
        <w:jc w:val="both"/>
        <w:rPr>
          <w:rFonts w:ascii="Calibri Light" w:hAnsi="Calibri Light" w:cs="Arial"/>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418"/>
        <w:gridCol w:w="1276"/>
        <w:gridCol w:w="1275"/>
      </w:tblGrid>
      <w:tr w:rsidR="009805A5" w:rsidRPr="00EB2384" w:rsidTr="009805A5">
        <w:tc>
          <w:tcPr>
            <w:tcW w:w="3794" w:type="dxa"/>
            <w:vAlign w:val="center"/>
          </w:tcPr>
          <w:p w:rsidR="009805A5" w:rsidRPr="00EB2384" w:rsidRDefault="009805A5" w:rsidP="00DD4183">
            <w:pPr>
              <w:jc w:val="center"/>
              <w:rPr>
                <w:rFonts w:ascii="Calibri Light" w:hAnsi="Calibri Light" w:cs="Arial"/>
                <w:sz w:val="20"/>
                <w:szCs w:val="20"/>
              </w:rPr>
            </w:pPr>
            <w:r w:rsidRPr="00EB2384">
              <w:rPr>
                <w:rFonts w:ascii="Calibri Light" w:hAnsi="Calibri Light" w:cs="Arial"/>
                <w:sz w:val="20"/>
                <w:szCs w:val="20"/>
              </w:rPr>
              <w:t>Naziv  programa</w:t>
            </w:r>
          </w:p>
        </w:tc>
        <w:tc>
          <w:tcPr>
            <w:tcW w:w="1418" w:type="dxa"/>
            <w:vAlign w:val="center"/>
          </w:tcPr>
          <w:p w:rsidR="009805A5" w:rsidRPr="00EB2384" w:rsidRDefault="009805A5" w:rsidP="00DD4183">
            <w:pPr>
              <w:jc w:val="center"/>
              <w:rPr>
                <w:rFonts w:ascii="Calibri Light" w:hAnsi="Calibri Light" w:cs="Arial"/>
                <w:sz w:val="20"/>
                <w:szCs w:val="20"/>
              </w:rPr>
            </w:pPr>
            <w:r w:rsidRPr="00EB2384">
              <w:rPr>
                <w:rFonts w:ascii="Calibri Light" w:hAnsi="Calibri Light" w:cs="Arial"/>
                <w:sz w:val="20"/>
                <w:szCs w:val="20"/>
              </w:rPr>
              <w:t xml:space="preserve">Proračun </w:t>
            </w:r>
          </w:p>
          <w:p w:rsidR="009805A5" w:rsidRPr="00EB2384" w:rsidRDefault="002E2D10" w:rsidP="00DD4183">
            <w:pPr>
              <w:jc w:val="center"/>
              <w:rPr>
                <w:rFonts w:ascii="Calibri Light" w:hAnsi="Calibri Light" w:cs="Arial"/>
                <w:sz w:val="20"/>
                <w:szCs w:val="20"/>
              </w:rPr>
            </w:pPr>
            <w:r>
              <w:rPr>
                <w:rFonts w:ascii="Calibri Light" w:hAnsi="Calibri Light" w:cs="Arial"/>
                <w:sz w:val="20"/>
                <w:szCs w:val="20"/>
              </w:rPr>
              <w:t>2020</w:t>
            </w:r>
            <w:r w:rsidR="009805A5" w:rsidRPr="00EB2384">
              <w:rPr>
                <w:rFonts w:ascii="Calibri Light" w:hAnsi="Calibri Light" w:cs="Arial"/>
                <w:sz w:val="20"/>
                <w:szCs w:val="20"/>
              </w:rPr>
              <w:t>.</w:t>
            </w:r>
          </w:p>
        </w:tc>
        <w:tc>
          <w:tcPr>
            <w:tcW w:w="1276" w:type="dxa"/>
            <w:vAlign w:val="center"/>
          </w:tcPr>
          <w:p w:rsidR="009805A5" w:rsidRPr="00EB2384" w:rsidRDefault="009805A5"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9805A5" w:rsidRPr="00EB2384" w:rsidRDefault="002E2D10" w:rsidP="009805A5">
            <w:pPr>
              <w:jc w:val="center"/>
              <w:rPr>
                <w:rFonts w:ascii="Calibri Light" w:hAnsi="Calibri Light" w:cs="Arial"/>
                <w:sz w:val="20"/>
                <w:szCs w:val="20"/>
              </w:rPr>
            </w:pPr>
            <w:r>
              <w:rPr>
                <w:rFonts w:ascii="Calibri Light" w:hAnsi="Calibri Light" w:cs="Arial"/>
                <w:sz w:val="20"/>
                <w:szCs w:val="20"/>
              </w:rPr>
              <w:t>2021</w:t>
            </w:r>
            <w:r w:rsidR="009805A5" w:rsidRPr="00EB2384">
              <w:rPr>
                <w:rFonts w:ascii="Calibri Light" w:hAnsi="Calibri Light" w:cs="Arial"/>
                <w:sz w:val="20"/>
                <w:szCs w:val="20"/>
              </w:rPr>
              <w:t>.</w:t>
            </w:r>
          </w:p>
        </w:tc>
        <w:tc>
          <w:tcPr>
            <w:tcW w:w="1275" w:type="dxa"/>
            <w:vAlign w:val="center"/>
          </w:tcPr>
          <w:p w:rsidR="009805A5" w:rsidRPr="00EB2384" w:rsidRDefault="009805A5"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9805A5" w:rsidRPr="00EB2384" w:rsidRDefault="002E2D10" w:rsidP="00DD4183">
            <w:pPr>
              <w:jc w:val="center"/>
              <w:rPr>
                <w:rFonts w:ascii="Calibri Light" w:hAnsi="Calibri Light" w:cs="Arial"/>
                <w:sz w:val="20"/>
                <w:szCs w:val="20"/>
              </w:rPr>
            </w:pPr>
            <w:r>
              <w:rPr>
                <w:rFonts w:ascii="Calibri Light" w:hAnsi="Calibri Light" w:cs="Arial"/>
                <w:sz w:val="20"/>
                <w:szCs w:val="20"/>
              </w:rPr>
              <w:t>2022</w:t>
            </w:r>
            <w:r w:rsidR="009805A5" w:rsidRPr="00EB2384">
              <w:rPr>
                <w:rFonts w:ascii="Calibri Light" w:hAnsi="Calibri Light" w:cs="Arial"/>
                <w:sz w:val="20"/>
                <w:szCs w:val="20"/>
              </w:rPr>
              <w:t>.</w:t>
            </w:r>
          </w:p>
        </w:tc>
      </w:tr>
      <w:tr w:rsidR="009805A5" w:rsidRPr="00EB2384" w:rsidTr="009805A5">
        <w:tc>
          <w:tcPr>
            <w:tcW w:w="3794" w:type="dxa"/>
            <w:vAlign w:val="center"/>
          </w:tcPr>
          <w:p w:rsidR="009805A5" w:rsidRPr="00EB2384" w:rsidRDefault="009805A5" w:rsidP="009805A5">
            <w:pPr>
              <w:jc w:val="center"/>
              <w:rPr>
                <w:rFonts w:ascii="Calibri Light" w:hAnsi="Calibri Light" w:cs="Arial"/>
                <w:b/>
                <w:sz w:val="20"/>
                <w:szCs w:val="20"/>
              </w:rPr>
            </w:pPr>
            <w:r w:rsidRPr="00EB2384">
              <w:rPr>
                <w:rFonts w:ascii="Calibri Light" w:hAnsi="Calibri Light" w:cs="Arial"/>
                <w:b/>
                <w:sz w:val="20"/>
                <w:szCs w:val="20"/>
              </w:rPr>
              <w:t>Redovna djelatnost osnovnih škola – minimalni standard</w:t>
            </w:r>
          </w:p>
        </w:tc>
        <w:tc>
          <w:tcPr>
            <w:tcW w:w="1418" w:type="dxa"/>
            <w:vAlign w:val="center"/>
          </w:tcPr>
          <w:p w:rsidR="009805A5" w:rsidRPr="00EB2384" w:rsidRDefault="002E2D10" w:rsidP="009805A5">
            <w:pPr>
              <w:jc w:val="center"/>
              <w:rPr>
                <w:rFonts w:ascii="Calibri Light" w:hAnsi="Calibri Light" w:cs="Arial"/>
                <w:b/>
                <w:sz w:val="20"/>
                <w:szCs w:val="20"/>
              </w:rPr>
            </w:pPr>
            <w:r>
              <w:rPr>
                <w:rFonts w:ascii="Calibri Light" w:hAnsi="Calibri Light" w:cs="Arial"/>
                <w:b/>
                <w:sz w:val="20"/>
                <w:szCs w:val="20"/>
              </w:rPr>
              <w:t>4.952.549,45</w:t>
            </w:r>
          </w:p>
        </w:tc>
        <w:tc>
          <w:tcPr>
            <w:tcW w:w="1276" w:type="dxa"/>
            <w:vAlign w:val="center"/>
          </w:tcPr>
          <w:p w:rsidR="009805A5" w:rsidRPr="00EB2384" w:rsidRDefault="002E2D10" w:rsidP="009805A5">
            <w:pPr>
              <w:jc w:val="center"/>
              <w:rPr>
                <w:rFonts w:ascii="Calibri Light" w:hAnsi="Calibri Light" w:cs="Arial"/>
                <w:b/>
                <w:sz w:val="20"/>
                <w:szCs w:val="20"/>
              </w:rPr>
            </w:pPr>
            <w:r>
              <w:rPr>
                <w:rFonts w:ascii="Calibri Light" w:hAnsi="Calibri Light" w:cs="Arial"/>
                <w:b/>
                <w:sz w:val="20"/>
                <w:szCs w:val="20"/>
              </w:rPr>
              <w:t>4.952.549,45</w:t>
            </w:r>
          </w:p>
        </w:tc>
        <w:tc>
          <w:tcPr>
            <w:tcW w:w="1275" w:type="dxa"/>
            <w:vAlign w:val="center"/>
          </w:tcPr>
          <w:p w:rsidR="009805A5" w:rsidRPr="00EB2384" w:rsidRDefault="002E2D10" w:rsidP="009805A5">
            <w:pPr>
              <w:jc w:val="center"/>
              <w:rPr>
                <w:rFonts w:ascii="Calibri Light" w:hAnsi="Calibri Light" w:cs="Arial"/>
                <w:b/>
                <w:sz w:val="20"/>
                <w:szCs w:val="20"/>
              </w:rPr>
            </w:pPr>
            <w:r>
              <w:rPr>
                <w:rFonts w:ascii="Calibri Light" w:hAnsi="Calibri Light" w:cs="Arial"/>
                <w:b/>
                <w:sz w:val="20"/>
                <w:szCs w:val="20"/>
              </w:rPr>
              <w:t>4.952.549,45</w:t>
            </w:r>
          </w:p>
        </w:tc>
      </w:tr>
    </w:tbl>
    <w:p w:rsidR="00746635" w:rsidRDefault="00746635" w:rsidP="002F57FC">
      <w:pPr>
        <w:jc w:val="both"/>
        <w:rPr>
          <w:rFonts w:ascii="Calibri Light" w:hAnsi="Calibri Light" w:cs="Arial"/>
          <w:sz w:val="20"/>
          <w:szCs w:val="20"/>
        </w:rPr>
      </w:pPr>
    </w:p>
    <w:p w:rsidR="002F57FC" w:rsidRPr="00EB2384" w:rsidRDefault="002F57FC" w:rsidP="002F57FC">
      <w:pPr>
        <w:jc w:val="both"/>
        <w:rPr>
          <w:rFonts w:ascii="Calibri Light" w:hAnsi="Calibri Light" w:cs="Arial"/>
          <w:sz w:val="20"/>
          <w:szCs w:val="20"/>
        </w:rPr>
      </w:pPr>
      <w:r w:rsidRPr="00EB2384">
        <w:rPr>
          <w:rFonts w:ascii="Calibri Light" w:hAnsi="Calibri Light" w:cs="Arial"/>
          <w:sz w:val="20"/>
          <w:szCs w:val="20"/>
        </w:rPr>
        <w:t xml:space="preserve">Program Osnovne škole </w:t>
      </w:r>
      <w:r w:rsidR="009805A5" w:rsidRPr="00EB2384">
        <w:rPr>
          <w:rFonts w:ascii="Calibri Light" w:hAnsi="Calibri Light" w:cs="Arial"/>
          <w:sz w:val="20"/>
          <w:szCs w:val="20"/>
        </w:rPr>
        <w:t xml:space="preserve">Tar </w:t>
      </w:r>
      <w:proofErr w:type="spellStart"/>
      <w:r w:rsidR="009805A5" w:rsidRPr="00EB2384">
        <w:rPr>
          <w:rFonts w:ascii="Calibri Light" w:hAnsi="Calibri Light" w:cs="Arial"/>
          <w:sz w:val="20"/>
          <w:szCs w:val="20"/>
        </w:rPr>
        <w:t>Vabriga</w:t>
      </w:r>
      <w:proofErr w:type="spellEnd"/>
      <w:r w:rsidRPr="00EB2384">
        <w:rPr>
          <w:rFonts w:ascii="Calibri Light" w:hAnsi="Calibri Light" w:cs="Arial"/>
          <w:sz w:val="20"/>
          <w:szCs w:val="20"/>
        </w:rPr>
        <w:t xml:space="preserve"> ostvaruje se kroz  aktivnosti i projekte (kapitalne i tekuće) koji se financiraju iz državnog proračuna - decentralizirane funkcije (minimalni standard)</w:t>
      </w:r>
      <w:r w:rsidR="002E2D10">
        <w:rPr>
          <w:rFonts w:ascii="Calibri Light" w:hAnsi="Calibri Light" w:cs="Arial"/>
          <w:sz w:val="20"/>
          <w:szCs w:val="20"/>
        </w:rPr>
        <w:t>, materijalne rashode po stvarnom trošku gdje spadaju</w:t>
      </w:r>
      <w:r w:rsidR="006F064E" w:rsidRPr="00EB2384">
        <w:rPr>
          <w:rFonts w:ascii="Calibri Light" w:hAnsi="Calibri Light" w:cs="Arial"/>
          <w:sz w:val="20"/>
          <w:szCs w:val="20"/>
        </w:rPr>
        <w:t xml:space="preserve"> troškovi prijevoza učenika</w:t>
      </w:r>
      <w:r w:rsidR="009805A5" w:rsidRPr="00EB2384">
        <w:rPr>
          <w:rFonts w:ascii="Calibri Light" w:hAnsi="Calibri Light" w:cs="Arial"/>
          <w:sz w:val="20"/>
          <w:szCs w:val="20"/>
        </w:rPr>
        <w:t xml:space="preserve"> </w:t>
      </w:r>
      <w:r w:rsidR="006F064E" w:rsidRPr="00EB2384">
        <w:rPr>
          <w:rFonts w:ascii="Calibri Light" w:hAnsi="Calibri Light" w:cs="Arial"/>
          <w:sz w:val="20"/>
          <w:szCs w:val="20"/>
        </w:rPr>
        <w:t>i zdravstveni</w:t>
      </w:r>
      <w:r w:rsidR="002E2D10">
        <w:rPr>
          <w:rFonts w:ascii="Calibri Light" w:hAnsi="Calibri Light" w:cs="Arial"/>
          <w:sz w:val="20"/>
          <w:szCs w:val="20"/>
        </w:rPr>
        <w:t xml:space="preserve"> pregledi djelatnika, materijalni rashodi po stvarnom trošku – vlastiti izvori,  te plaće djelatnika i ostali rashodi djelatnika</w:t>
      </w:r>
    </w:p>
    <w:p w:rsidR="002F57FC" w:rsidRPr="00EB2384" w:rsidRDefault="002F57FC" w:rsidP="002F57FC">
      <w:pPr>
        <w:jc w:val="both"/>
        <w:rPr>
          <w:rFonts w:ascii="Calibri Light" w:hAnsi="Calibri Light" w:cs="Arial"/>
          <w:sz w:val="20"/>
          <w:szCs w:val="20"/>
        </w:rPr>
      </w:pPr>
    </w:p>
    <w:p w:rsidR="00BD4C0D" w:rsidRPr="00EB2384" w:rsidRDefault="00BD4C0D" w:rsidP="002F57FC">
      <w:pPr>
        <w:jc w:val="both"/>
        <w:rPr>
          <w:rFonts w:ascii="Calibri Light" w:hAnsi="Calibri Light" w:cs="Arial"/>
          <w:sz w:val="20"/>
          <w:szCs w:val="20"/>
        </w:rPr>
      </w:pPr>
    </w:p>
    <w:tbl>
      <w:tblP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476"/>
        <w:gridCol w:w="1476"/>
        <w:gridCol w:w="1476"/>
      </w:tblGrid>
      <w:tr w:rsidR="00261602" w:rsidRPr="00EB2384" w:rsidTr="00261602">
        <w:tc>
          <w:tcPr>
            <w:tcW w:w="3276" w:type="dxa"/>
            <w:vAlign w:val="center"/>
          </w:tcPr>
          <w:p w:rsidR="00261602"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lastRenderedPageBreak/>
              <w:t>Naziv  programa</w:t>
            </w:r>
          </w:p>
        </w:tc>
        <w:tc>
          <w:tcPr>
            <w:tcW w:w="1476" w:type="dxa"/>
            <w:vAlign w:val="center"/>
          </w:tcPr>
          <w:p w:rsidR="00261602" w:rsidRPr="00EB2384" w:rsidRDefault="00261602" w:rsidP="00DD4183">
            <w:pPr>
              <w:jc w:val="center"/>
              <w:rPr>
                <w:rFonts w:ascii="Calibri Light" w:hAnsi="Calibri Light" w:cs="Arial"/>
                <w:sz w:val="20"/>
                <w:szCs w:val="20"/>
              </w:rPr>
            </w:pPr>
            <w:r w:rsidRPr="00EB2384">
              <w:rPr>
                <w:rFonts w:ascii="Calibri Light" w:hAnsi="Calibri Light" w:cs="Arial"/>
                <w:sz w:val="20"/>
                <w:szCs w:val="20"/>
              </w:rPr>
              <w:t xml:space="preserve">Proračun </w:t>
            </w:r>
          </w:p>
          <w:p w:rsidR="00261602" w:rsidRPr="00EB2384" w:rsidRDefault="002E2D10" w:rsidP="00DD4183">
            <w:pPr>
              <w:jc w:val="center"/>
              <w:rPr>
                <w:rFonts w:ascii="Calibri Light" w:hAnsi="Calibri Light" w:cs="Arial"/>
                <w:sz w:val="20"/>
                <w:szCs w:val="20"/>
              </w:rPr>
            </w:pPr>
            <w:r>
              <w:rPr>
                <w:rFonts w:ascii="Calibri Light" w:hAnsi="Calibri Light" w:cs="Arial"/>
                <w:sz w:val="20"/>
                <w:szCs w:val="20"/>
              </w:rPr>
              <w:t>2020</w:t>
            </w:r>
            <w:r w:rsidR="00261602" w:rsidRPr="00EB2384">
              <w:rPr>
                <w:rFonts w:ascii="Calibri Light" w:hAnsi="Calibri Light" w:cs="Arial"/>
                <w:sz w:val="20"/>
                <w:szCs w:val="20"/>
              </w:rPr>
              <w:t>.</w:t>
            </w:r>
          </w:p>
        </w:tc>
        <w:tc>
          <w:tcPr>
            <w:tcW w:w="1476" w:type="dxa"/>
            <w:vAlign w:val="center"/>
          </w:tcPr>
          <w:p w:rsidR="00261602" w:rsidRPr="00EB2384" w:rsidRDefault="00261602"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261602" w:rsidRPr="00EB2384" w:rsidRDefault="002E2D10" w:rsidP="00261602">
            <w:pPr>
              <w:jc w:val="center"/>
              <w:rPr>
                <w:rFonts w:ascii="Calibri Light" w:hAnsi="Calibri Light" w:cs="Arial"/>
                <w:sz w:val="20"/>
                <w:szCs w:val="20"/>
              </w:rPr>
            </w:pPr>
            <w:r>
              <w:rPr>
                <w:rFonts w:ascii="Calibri Light" w:hAnsi="Calibri Light" w:cs="Arial"/>
                <w:sz w:val="20"/>
                <w:szCs w:val="20"/>
              </w:rPr>
              <w:t>2021</w:t>
            </w:r>
            <w:r w:rsidR="00261602" w:rsidRPr="00EB2384">
              <w:rPr>
                <w:rFonts w:ascii="Calibri Light" w:hAnsi="Calibri Light" w:cs="Arial"/>
                <w:sz w:val="20"/>
                <w:szCs w:val="20"/>
              </w:rPr>
              <w:t>.</w:t>
            </w:r>
          </w:p>
        </w:tc>
        <w:tc>
          <w:tcPr>
            <w:tcW w:w="1476" w:type="dxa"/>
            <w:vAlign w:val="center"/>
          </w:tcPr>
          <w:p w:rsidR="00261602" w:rsidRPr="00EB2384" w:rsidRDefault="00261602"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261602" w:rsidRPr="00EB2384" w:rsidRDefault="002E2D10" w:rsidP="00DD4183">
            <w:pPr>
              <w:jc w:val="center"/>
              <w:rPr>
                <w:rFonts w:ascii="Calibri Light" w:hAnsi="Calibri Light" w:cs="Arial"/>
                <w:sz w:val="20"/>
                <w:szCs w:val="20"/>
              </w:rPr>
            </w:pPr>
            <w:r>
              <w:rPr>
                <w:rFonts w:ascii="Calibri Light" w:hAnsi="Calibri Light" w:cs="Arial"/>
                <w:sz w:val="20"/>
                <w:szCs w:val="20"/>
              </w:rPr>
              <w:t>2022</w:t>
            </w:r>
            <w:r w:rsidR="00261602" w:rsidRPr="00EB2384">
              <w:rPr>
                <w:rFonts w:ascii="Calibri Light" w:hAnsi="Calibri Light" w:cs="Arial"/>
                <w:sz w:val="20"/>
                <w:szCs w:val="20"/>
              </w:rPr>
              <w:t>.</w:t>
            </w:r>
          </w:p>
        </w:tc>
      </w:tr>
      <w:tr w:rsidR="00261602" w:rsidRPr="00EB2384" w:rsidTr="00261602">
        <w:tc>
          <w:tcPr>
            <w:tcW w:w="3276" w:type="dxa"/>
            <w:vAlign w:val="center"/>
          </w:tcPr>
          <w:p w:rsidR="00261602" w:rsidRPr="00EB2384" w:rsidRDefault="00261602" w:rsidP="00261602">
            <w:pPr>
              <w:jc w:val="center"/>
              <w:rPr>
                <w:rFonts w:ascii="Calibri Light" w:hAnsi="Calibri Light" w:cs="Arial"/>
                <w:b/>
                <w:sz w:val="20"/>
                <w:szCs w:val="20"/>
              </w:rPr>
            </w:pPr>
            <w:r w:rsidRPr="00EB2384">
              <w:rPr>
                <w:rFonts w:ascii="Calibri Light" w:hAnsi="Calibri Light" w:cs="Arial"/>
                <w:b/>
                <w:sz w:val="20"/>
                <w:szCs w:val="20"/>
              </w:rPr>
              <w:t>Redovna djelatnost osnovnih škola – iznad standarda</w:t>
            </w:r>
          </w:p>
        </w:tc>
        <w:tc>
          <w:tcPr>
            <w:tcW w:w="1476" w:type="dxa"/>
            <w:vAlign w:val="center"/>
          </w:tcPr>
          <w:p w:rsidR="00261602" w:rsidRPr="00EB2384" w:rsidRDefault="002E2D10" w:rsidP="00261602">
            <w:pPr>
              <w:jc w:val="center"/>
              <w:rPr>
                <w:rFonts w:ascii="Calibri Light" w:hAnsi="Calibri Light" w:cs="Arial"/>
                <w:b/>
                <w:sz w:val="20"/>
                <w:szCs w:val="20"/>
              </w:rPr>
            </w:pPr>
            <w:r>
              <w:rPr>
                <w:rFonts w:ascii="Calibri Light" w:hAnsi="Calibri Light" w:cs="Arial"/>
                <w:b/>
                <w:sz w:val="20"/>
                <w:szCs w:val="20"/>
              </w:rPr>
              <w:t>154.369,04</w:t>
            </w:r>
          </w:p>
        </w:tc>
        <w:tc>
          <w:tcPr>
            <w:tcW w:w="1476" w:type="dxa"/>
            <w:vAlign w:val="center"/>
          </w:tcPr>
          <w:p w:rsidR="00261602" w:rsidRPr="00EB2384" w:rsidRDefault="002E2D10" w:rsidP="00261602">
            <w:pPr>
              <w:jc w:val="center"/>
              <w:rPr>
                <w:rFonts w:ascii="Calibri Light" w:hAnsi="Calibri Light" w:cs="Arial"/>
                <w:b/>
                <w:sz w:val="20"/>
                <w:szCs w:val="20"/>
              </w:rPr>
            </w:pPr>
            <w:r>
              <w:rPr>
                <w:rFonts w:ascii="Calibri Light" w:hAnsi="Calibri Light" w:cs="Arial"/>
                <w:b/>
                <w:sz w:val="20"/>
                <w:szCs w:val="20"/>
              </w:rPr>
              <w:t>154.369,04</w:t>
            </w:r>
          </w:p>
        </w:tc>
        <w:tc>
          <w:tcPr>
            <w:tcW w:w="1476" w:type="dxa"/>
            <w:vAlign w:val="center"/>
          </w:tcPr>
          <w:p w:rsidR="00261602" w:rsidRPr="00EB2384" w:rsidRDefault="002E2D10" w:rsidP="00261602">
            <w:pPr>
              <w:jc w:val="center"/>
              <w:rPr>
                <w:rFonts w:ascii="Calibri Light" w:hAnsi="Calibri Light" w:cs="Arial"/>
                <w:b/>
                <w:sz w:val="20"/>
                <w:szCs w:val="20"/>
              </w:rPr>
            </w:pPr>
            <w:r>
              <w:rPr>
                <w:rFonts w:ascii="Calibri Light" w:hAnsi="Calibri Light" w:cs="Arial"/>
                <w:b/>
                <w:sz w:val="20"/>
                <w:szCs w:val="20"/>
              </w:rPr>
              <w:t>154.369,04</w:t>
            </w:r>
          </w:p>
        </w:tc>
      </w:tr>
    </w:tbl>
    <w:p w:rsidR="006F064E" w:rsidRPr="00EB2384" w:rsidRDefault="006F064E" w:rsidP="00843ADE">
      <w:pPr>
        <w:jc w:val="both"/>
        <w:rPr>
          <w:rFonts w:ascii="Calibri Light" w:hAnsi="Calibri Light" w:cs="Arial"/>
          <w:sz w:val="20"/>
          <w:szCs w:val="20"/>
        </w:rPr>
      </w:pPr>
      <w:r w:rsidRPr="00EB2384">
        <w:rPr>
          <w:rFonts w:ascii="Calibri Light" w:hAnsi="Calibri Light" w:cs="Arial"/>
          <w:sz w:val="20"/>
          <w:szCs w:val="20"/>
        </w:rPr>
        <w:t>Programom se pokrivaju troškovi osiguranja i troškovi energenata.</w:t>
      </w:r>
    </w:p>
    <w:p w:rsidR="004056CB" w:rsidRPr="00EB2384" w:rsidRDefault="004056CB" w:rsidP="004056CB">
      <w:pPr>
        <w:pStyle w:val="Default"/>
        <w:jc w:val="both"/>
        <w:rPr>
          <w:rFonts w:ascii="Calibri Light" w:hAnsi="Calibri Light"/>
          <w:color w:val="auto"/>
          <w:sz w:val="20"/>
          <w:szCs w:val="20"/>
        </w:rPr>
      </w:pPr>
      <w:r w:rsidRPr="00EB2384">
        <w:rPr>
          <w:rFonts w:ascii="Calibri Light" w:hAnsi="Calibri Light"/>
          <w:color w:val="auto"/>
          <w:sz w:val="20"/>
          <w:szCs w:val="20"/>
        </w:rPr>
        <w:t xml:space="preserve">         </w:t>
      </w:r>
    </w:p>
    <w:p w:rsidR="004056CB" w:rsidRPr="00EB2384" w:rsidRDefault="004056CB" w:rsidP="004056CB">
      <w:pPr>
        <w:pStyle w:val="Default"/>
        <w:jc w:val="both"/>
        <w:rPr>
          <w:rFonts w:ascii="Calibri Light" w:hAnsi="Calibri Light"/>
          <w:sz w:val="20"/>
          <w:szCs w:val="20"/>
        </w:rPr>
      </w:pPr>
      <w:r w:rsidRPr="00EB2384">
        <w:rPr>
          <w:rFonts w:ascii="Calibri Light" w:hAnsi="Calibri Light"/>
          <w:color w:val="auto"/>
          <w:sz w:val="20"/>
          <w:szCs w:val="20"/>
        </w:rPr>
        <w:t xml:space="preserve">           Decentralizirane funkcije su rashodi koji su posebnim zakonima za osnovno i srednje školstvo preneseni na JLS, financiraju se iz dodatnog udjela poreza na dohodak i pomoći izravnanja za decentralizirane funkcije. Podrazumijeva planiranje sredstava za tekuće izdatke škole u grupi: službenih putovanja, uredskog materijala, energije, usluge telefona, pošte i prijevoza, prijevoz učenika, komunalnih usluga, računalnih usluga, zdravstvenih usluga, ostalih usluga, ostalih nespomenutih rashoda poslovanja, materijala za tekuće i investicijsko održavanje, usluge tekućeg i investicijskog održavanja, čija se visina utvrđuje Odlukom o kriterijima, mjerilima i načinu financiranja decentraliziranih funkcija osnovnog školstva Istarske Županije, koja se donosi u prvom kvartalu godine na temelju Odluke Vlade RH O</w:t>
      </w:r>
      <w:r w:rsidRPr="00EB2384">
        <w:rPr>
          <w:rFonts w:ascii="Calibri Light" w:hAnsi="Calibri Light"/>
          <w:sz w:val="20"/>
          <w:szCs w:val="20"/>
        </w:rPr>
        <w:t>dluke o kriterijima i mjerilima za utvrđivanje bilančnih prava za financiranje minimalnog financijskog standarda javnih potreba osnovnog školstava.</w:t>
      </w:r>
    </w:p>
    <w:p w:rsidR="004056CB" w:rsidRPr="00EB2384" w:rsidRDefault="004056CB" w:rsidP="004056CB">
      <w:pPr>
        <w:jc w:val="both"/>
        <w:rPr>
          <w:rFonts w:ascii="Calibri Light" w:eastAsia="Calibri" w:hAnsi="Calibri Light" w:cs="Arial"/>
          <w:b/>
          <w:i/>
          <w:sz w:val="20"/>
          <w:szCs w:val="20"/>
        </w:rPr>
      </w:pPr>
      <w:r w:rsidRPr="00EB2384">
        <w:rPr>
          <w:rFonts w:ascii="Calibri Light" w:eastAsia="Calibri" w:hAnsi="Calibri Light" w:cs="Arial"/>
          <w:sz w:val="20"/>
          <w:szCs w:val="20"/>
        </w:rPr>
        <w:t>Izračun mjesečne dotacije provodi se na temelju izračuna po broju učenika ( 38,00 kn), po broju razrednih odjela (300,00 kn);  po broju zgrada škole ( 2.000,00 kn). godinu. Sredstva su utrošena namjenski i to  samo za financiranje materijalnih i financijskih rashoda (prema ekonomskoj klasifikaciji) nužnih za realizaciju nastavnog plana i programa.</w:t>
      </w:r>
    </w:p>
    <w:p w:rsidR="006F064E" w:rsidRPr="00EB2384" w:rsidRDefault="006F064E" w:rsidP="00843ADE">
      <w:pPr>
        <w:jc w:val="both"/>
        <w:rPr>
          <w:rFonts w:ascii="Calibri Light" w:hAnsi="Calibri Light" w:cs="Arial"/>
          <w:sz w:val="20"/>
          <w:szCs w:val="20"/>
        </w:rPr>
      </w:pPr>
    </w:p>
    <w:p w:rsidR="00EA1116" w:rsidRDefault="001F45DC" w:rsidP="00843ADE">
      <w:pPr>
        <w:jc w:val="both"/>
        <w:rPr>
          <w:rFonts w:ascii="Calibri Light" w:hAnsi="Calibri Light" w:cs="Arial"/>
          <w:b/>
          <w:sz w:val="20"/>
          <w:szCs w:val="20"/>
        </w:rPr>
      </w:pPr>
      <w:r w:rsidRPr="00EB2384">
        <w:rPr>
          <w:rFonts w:ascii="Calibri Light" w:hAnsi="Calibri Light" w:cs="Arial"/>
          <w:b/>
          <w:sz w:val="20"/>
          <w:szCs w:val="20"/>
        </w:rPr>
        <w:t>Programi obrazovanja iznad standarda</w:t>
      </w:r>
    </w:p>
    <w:p w:rsidR="00EA1116" w:rsidRDefault="00EA1116" w:rsidP="00EA1116">
      <w:pPr>
        <w:jc w:val="both"/>
        <w:rPr>
          <w:rFonts w:ascii="Calibri Light" w:hAnsi="Calibri Light" w:cs="Arial"/>
          <w:sz w:val="20"/>
          <w:szCs w:val="20"/>
        </w:rPr>
      </w:pPr>
      <w:r>
        <w:rPr>
          <w:rFonts w:ascii="Calibri Light" w:hAnsi="Calibri Light" w:cs="Arial"/>
          <w:sz w:val="20"/>
          <w:szCs w:val="20"/>
        </w:rPr>
        <w:t xml:space="preserve">       </w:t>
      </w:r>
    </w:p>
    <w:p w:rsidR="00EA1116" w:rsidRPr="00EB2384" w:rsidRDefault="00EA1116" w:rsidP="00EA1116">
      <w:pPr>
        <w:jc w:val="both"/>
        <w:rPr>
          <w:rFonts w:ascii="Calibri Light" w:hAnsi="Calibri Light" w:cs="Arial"/>
          <w:sz w:val="20"/>
          <w:szCs w:val="20"/>
        </w:rPr>
      </w:pPr>
      <w:r>
        <w:rPr>
          <w:rFonts w:ascii="Calibri Light" w:hAnsi="Calibri Light" w:cs="Arial"/>
          <w:sz w:val="20"/>
          <w:szCs w:val="20"/>
        </w:rPr>
        <w:t xml:space="preserve"> </w:t>
      </w:r>
      <w:r w:rsidRPr="00EB2384">
        <w:rPr>
          <w:rFonts w:ascii="Calibri Light" w:hAnsi="Calibri Light" w:cs="Arial"/>
          <w:sz w:val="20"/>
          <w:szCs w:val="20"/>
        </w:rPr>
        <w:t xml:space="preserve">Kroz te programe učenici zadovoljavaju svoje potrebe za većim znanjem, a posebno su motivirani za učenje stranih jezika. Dodatni programi su organizirani gotovo za sve nastavne predmete gdje se učenici žele dodatno obrazovati. Zahvaljujući takvim oblicima rada naši su učenici ove školske godine bili na županijskim natjecanjima iz kemije, hrvatskog jezika, njemačkog jezika,  </w:t>
      </w:r>
      <w:proofErr w:type="spellStart"/>
      <w:r w:rsidRPr="00EB2384">
        <w:rPr>
          <w:rFonts w:ascii="Calibri Light" w:hAnsi="Calibri Light" w:cs="Arial"/>
          <w:sz w:val="20"/>
          <w:szCs w:val="20"/>
        </w:rPr>
        <w:t>LiDraNa</w:t>
      </w:r>
      <w:proofErr w:type="spellEnd"/>
      <w:r w:rsidRPr="00EB2384">
        <w:rPr>
          <w:rFonts w:ascii="Calibri Light" w:hAnsi="Calibri Light" w:cs="Arial"/>
          <w:sz w:val="20"/>
          <w:szCs w:val="20"/>
        </w:rPr>
        <w:t>,  matematike (VII. i IV. razred). Izvannastavne aktivnosti su u našoj školi jako zastupljene. Najaktivniji i najbrojniji su članovi malog i velikog zbora, te folklora, bez kojih se ne bi mogla održati niti jedna kulturno - umjetnička manifestacija škole i mjesta. Učenici tijekom godine sudjeluju u brojnim natječajima  i manifestacijama.</w:t>
      </w:r>
    </w:p>
    <w:p w:rsidR="00EA1116" w:rsidRPr="00EB2384" w:rsidRDefault="00EA1116" w:rsidP="00EA1116">
      <w:pPr>
        <w:jc w:val="both"/>
        <w:rPr>
          <w:rFonts w:ascii="Calibri Light" w:hAnsi="Calibri Light" w:cs="Arial"/>
          <w:sz w:val="20"/>
          <w:szCs w:val="20"/>
        </w:rPr>
      </w:pPr>
      <w:r w:rsidRPr="00EB2384">
        <w:rPr>
          <w:rFonts w:ascii="Calibri Light" w:hAnsi="Calibri Light" w:cs="Arial"/>
          <w:sz w:val="20"/>
          <w:szCs w:val="20"/>
        </w:rPr>
        <w:t xml:space="preserve">          Kroz takve aktivnosti učenici pronalaze sebe i zadovoljavaju svoje interese bez obzira na postignuti školski uspjeh. Na taj način se kod njih razvija natjecateljski duh, zadovoljavaju svoju znatiželju i kreativno ispunjavaju slobodno vrijeme.</w:t>
      </w:r>
    </w:p>
    <w:p w:rsidR="0056651E" w:rsidRPr="00EB2384" w:rsidRDefault="00EA1116" w:rsidP="00843ADE">
      <w:pPr>
        <w:jc w:val="both"/>
        <w:rPr>
          <w:rFonts w:ascii="Calibri Light" w:hAnsi="Calibri Light" w:cs="Arial"/>
          <w:sz w:val="20"/>
          <w:szCs w:val="20"/>
        </w:rPr>
      </w:pPr>
      <w:r>
        <w:rPr>
          <w:rFonts w:ascii="Calibri Light" w:hAnsi="Calibri Light" w:cs="Arial"/>
          <w:sz w:val="20"/>
          <w:szCs w:val="20"/>
        </w:rPr>
        <w:t xml:space="preserve">Programi iznad standarda </w:t>
      </w:r>
      <w:r w:rsidR="001F45DC" w:rsidRPr="00EB2384">
        <w:rPr>
          <w:rFonts w:ascii="Calibri Light" w:hAnsi="Calibri Light" w:cs="Arial"/>
          <w:sz w:val="20"/>
          <w:szCs w:val="20"/>
        </w:rPr>
        <w:t xml:space="preserve">koji su najvećim dijelom financirani iz Proračuna Općine Tar – </w:t>
      </w:r>
      <w:proofErr w:type="spellStart"/>
      <w:r w:rsidR="001F45DC" w:rsidRPr="00EB2384">
        <w:rPr>
          <w:rFonts w:ascii="Calibri Light" w:hAnsi="Calibri Light" w:cs="Arial"/>
          <w:sz w:val="20"/>
          <w:szCs w:val="20"/>
        </w:rPr>
        <w:t>Vabriga</w:t>
      </w:r>
      <w:proofErr w:type="spellEnd"/>
      <w:r w:rsidR="001F45DC" w:rsidRPr="00EB2384">
        <w:rPr>
          <w:rFonts w:ascii="Calibri Light" w:hAnsi="Calibri Light" w:cs="Arial"/>
          <w:sz w:val="20"/>
          <w:szCs w:val="20"/>
        </w:rPr>
        <w:t xml:space="preserve"> su </w:t>
      </w:r>
      <w:r w:rsidR="008F266C">
        <w:rPr>
          <w:rFonts w:ascii="Calibri Light" w:hAnsi="Calibri Light" w:cs="Arial"/>
          <w:sz w:val="20"/>
          <w:szCs w:val="20"/>
        </w:rPr>
        <w:t xml:space="preserve">u </w:t>
      </w:r>
      <w:proofErr w:type="spellStart"/>
      <w:r w:rsidR="008F266C">
        <w:rPr>
          <w:rFonts w:ascii="Calibri Light" w:hAnsi="Calibri Light" w:cs="Arial"/>
          <w:sz w:val="20"/>
          <w:szCs w:val="20"/>
        </w:rPr>
        <w:t>2020</w:t>
      </w:r>
      <w:proofErr w:type="spellEnd"/>
      <w:r w:rsidR="001F45DC" w:rsidRPr="00EB2384">
        <w:rPr>
          <w:rFonts w:ascii="Calibri Light" w:hAnsi="Calibri Light" w:cs="Arial"/>
          <w:sz w:val="20"/>
          <w:szCs w:val="20"/>
        </w:rPr>
        <w:t xml:space="preserve">. godini </w:t>
      </w:r>
      <w:r w:rsidR="001F45DC">
        <w:rPr>
          <w:rFonts w:ascii="Calibri Light" w:hAnsi="Calibri Light" w:cs="Arial"/>
          <w:sz w:val="20"/>
          <w:szCs w:val="20"/>
        </w:rPr>
        <w:t>slijedeći.</w:t>
      </w:r>
      <w:r w:rsidR="001F45DC" w:rsidRPr="00EB2384">
        <w:rPr>
          <w:rFonts w:ascii="Calibri Light" w:hAnsi="Calibri Light" w:cs="Arial"/>
          <w:sz w:val="20"/>
          <w:szCs w:val="20"/>
        </w:rPr>
        <w:t xml:space="preserve">          </w:t>
      </w:r>
    </w:p>
    <w:p w:rsidR="006F064E" w:rsidRPr="00EB2384" w:rsidRDefault="006F064E" w:rsidP="00843ADE">
      <w:pPr>
        <w:jc w:val="both"/>
        <w:rPr>
          <w:rFonts w:ascii="Calibri Light" w:hAnsi="Calibri Light" w:cs="Arial"/>
          <w:sz w:val="20"/>
          <w:szCs w:val="20"/>
        </w:rPr>
      </w:pPr>
    </w:p>
    <w:tbl>
      <w:tblP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476"/>
        <w:gridCol w:w="1476"/>
        <w:gridCol w:w="1476"/>
      </w:tblGrid>
      <w:tr w:rsidR="006F064E" w:rsidRPr="00EB2384" w:rsidTr="00DD4183">
        <w:tc>
          <w:tcPr>
            <w:tcW w:w="3276" w:type="dxa"/>
            <w:vAlign w:val="center"/>
          </w:tcPr>
          <w:p w:rsidR="006F064E" w:rsidRPr="00EB2384" w:rsidRDefault="003827CD" w:rsidP="00DD4183">
            <w:pPr>
              <w:jc w:val="center"/>
              <w:rPr>
                <w:rFonts w:ascii="Calibri Light" w:hAnsi="Calibri Light" w:cs="Arial"/>
                <w:sz w:val="20"/>
                <w:szCs w:val="20"/>
              </w:rPr>
            </w:pPr>
            <w:r w:rsidRPr="00EB2384">
              <w:rPr>
                <w:rFonts w:ascii="Calibri Light" w:hAnsi="Calibri Light" w:cs="Arial"/>
                <w:sz w:val="20"/>
                <w:szCs w:val="20"/>
              </w:rPr>
              <w:t>Naziv  programa</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 xml:space="preserve">Proračun </w:t>
            </w:r>
          </w:p>
          <w:p w:rsidR="006F064E" w:rsidRPr="00EB2384" w:rsidRDefault="008F266C" w:rsidP="00DD4183">
            <w:pPr>
              <w:jc w:val="center"/>
              <w:rPr>
                <w:rFonts w:ascii="Calibri Light" w:hAnsi="Calibri Light" w:cs="Arial"/>
                <w:sz w:val="20"/>
                <w:szCs w:val="20"/>
              </w:rPr>
            </w:pPr>
            <w:r>
              <w:rPr>
                <w:rFonts w:ascii="Calibri Light" w:hAnsi="Calibri Light" w:cs="Arial"/>
                <w:sz w:val="20"/>
                <w:szCs w:val="20"/>
              </w:rPr>
              <w:t>2020</w:t>
            </w:r>
            <w:r w:rsidR="006F064E" w:rsidRPr="00EB2384">
              <w:rPr>
                <w:rFonts w:ascii="Calibri Light" w:hAnsi="Calibri Light" w:cs="Arial"/>
                <w:sz w:val="20"/>
                <w:szCs w:val="20"/>
              </w:rPr>
              <w:t>.</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6F064E" w:rsidRPr="00EB2384" w:rsidRDefault="008F266C" w:rsidP="00DD4183">
            <w:pPr>
              <w:jc w:val="center"/>
              <w:rPr>
                <w:rFonts w:ascii="Calibri Light" w:hAnsi="Calibri Light" w:cs="Arial"/>
                <w:sz w:val="20"/>
                <w:szCs w:val="20"/>
              </w:rPr>
            </w:pPr>
            <w:r>
              <w:rPr>
                <w:rFonts w:ascii="Calibri Light" w:hAnsi="Calibri Light" w:cs="Arial"/>
                <w:sz w:val="20"/>
                <w:szCs w:val="20"/>
              </w:rPr>
              <w:t>2021</w:t>
            </w:r>
            <w:r w:rsidR="006F064E" w:rsidRPr="00EB2384">
              <w:rPr>
                <w:rFonts w:ascii="Calibri Light" w:hAnsi="Calibri Light" w:cs="Arial"/>
                <w:sz w:val="20"/>
                <w:szCs w:val="20"/>
              </w:rPr>
              <w:t>.</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6F064E" w:rsidRPr="00EB2384" w:rsidRDefault="008F266C" w:rsidP="00DD4183">
            <w:pPr>
              <w:jc w:val="center"/>
              <w:rPr>
                <w:rFonts w:ascii="Calibri Light" w:hAnsi="Calibri Light" w:cs="Arial"/>
                <w:sz w:val="20"/>
                <w:szCs w:val="20"/>
              </w:rPr>
            </w:pPr>
            <w:r>
              <w:rPr>
                <w:rFonts w:ascii="Calibri Light" w:hAnsi="Calibri Light" w:cs="Arial"/>
                <w:sz w:val="20"/>
                <w:szCs w:val="20"/>
              </w:rPr>
              <w:t>2022</w:t>
            </w:r>
            <w:r w:rsidR="006F064E" w:rsidRPr="00EB2384">
              <w:rPr>
                <w:rFonts w:ascii="Calibri Light" w:hAnsi="Calibri Light" w:cs="Arial"/>
                <w:sz w:val="20"/>
                <w:szCs w:val="20"/>
              </w:rPr>
              <w:t>.</w:t>
            </w:r>
          </w:p>
        </w:tc>
      </w:tr>
      <w:tr w:rsidR="003827CD" w:rsidRPr="00EB2384" w:rsidTr="003827CD">
        <w:trPr>
          <w:trHeight w:val="319"/>
        </w:trPr>
        <w:tc>
          <w:tcPr>
            <w:tcW w:w="3276" w:type="dxa"/>
            <w:vAlign w:val="center"/>
          </w:tcPr>
          <w:p w:rsidR="003827CD" w:rsidRPr="00EB2384" w:rsidRDefault="003827CD" w:rsidP="003827CD">
            <w:pPr>
              <w:jc w:val="center"/>
              <w:rPr>
                <w:rFonts w:ascii="Calibri Light" w:hAnsi="Calibri Light" w:cs="Arial"/>
                <w:b/>
                <w:sz w:val="20"/>
                <w:szCs w:val="20"/>
              </w:rPr>
            </w:pPr>
            <w:r w:rsidRPr="00EB2384">
              <w:rPr>
                <w:rFonts w:ascii="Calibri Light" w:hAnsi="Calibri Light" w:cs="Arial"/>
                <w:b/>
                <w:sz w:val="20"/>
                <w:szCs w:val="20"/>
              </w:rPr>
              <w:t>Programi obrazovanja iznad standarda</w:t>
            </w:r>
          </w:p>
          <w:p w:rsidR="003827CD" w:rsidRPr="00EB2384" w:rsidRDefault="003827CD" w:rsidP="003827CD">
            <w:pPr>
              <w:jc w:val="center"/>
              <w:rPr>
                <w:rFonts w:ascii="Calibri Light" w:hAnsi="Calibri Light" w:cs="Arial"/>
                <w:b/>
                <w:sz w:val="20"/>
                <w:szCs w:val="20"/>
              </w:rPr>
            </w:pPr>
          </w:p>
        </w:tc>
        <w:tc>
          <w:tcPr>
            <w:tcW w:w="1476" w:type="dxa"/>
            <w:vAlign w:val="center"/>
          </w:tcPr>
          <w:p w:rsidR="003827CD" w:rsidRPr="00EB2384" w:rsidRDefault="003B5EB5" w:rsidP="003827CD">
            <w:pPr>
              <w:jc w:val="center"/>
              <w:rPr>
                <w:rFonts w:ascii="Calibri Light" w:hAnsi="Calibri Light" w:cs="Arial"/>
                <w:b/>
                <w:sz w:val="20"/>
                <w:szCs w:val="20"/>
              </w:rPr>
            </w:pPr>
            <w:r>
              <w:rPr>
                <w:rFonts w:ascii="Calibri Light" w:hAnsi="Calibri Light" w:cs="Arial"/>
                <w:b/>
                <w:sz w:val="20"/>
                <w:szCs w:val="20"/>
              </w:rPr>
              <w:t>1.156.223,03</w:t>
            </w:r>
          </w:p>
        </w:tc>
        <w:tc>
          <w:tcPr>
            <w:tcW w:w="1476" w:type="dxa"/>
            <w:vAlign w:val="center"/>
          </w:tcPr>
          <w:p w:rsidR="003827CD" w:rsidRPr="00EB2384" w:rsidRDefault="003B5EB5" w:rsidP="003827CD">
            <w:pPr>
              <w:jc w:val="center"/>
              <w:rPr>
                <w:rFonts w:ascii="Calibri Light" w:hAnsi="Calibri Light" w:cs="Arial"/>
                <w:b/>
                <w:sz w:val="20"/>
                <w:szCs w:val="20"/>
              </w:rPr>
            </w:pPr>
            <w:r>
              <w:rPr>
                <w:rFonts w:ascii="Calibri Light" w:hAnsi="Calibri Light" w:cs="Arial"/>
                <w:b/>
                <w:sz w:val="20"/>
                <w:szCs w:val="20"/>
              </w:rPr>
              <w:t>1.171.223,03</w:t>
            </w:r>
          </w:p>
        </w:tc>
        <w:tc>
          <w:tcPr>
            <w:tcW w:w="1476" w:type="dxa"/>
            <w:vAlign w:val="center"/>
          </w:tcPr>
          <w:p w:rsidR="003827CD" w:rsidRPr="00EB2384" w:rsidRDefault="003B5EB5" w:rsidP="003827CD">
            <w:pPr>
              <w:jc w:val="center"/>
              <w:rPr>
                <w:rFonts w:ascii="Calibri Light" w:hAnsi="Calibri Light" w:cs="Arial"/>
                <w:b/>
                <w:sz w:val="20"/>
                <w:szCs w:val="20"/>
              </w:rPr>
            </w:pPr>
            <w:r>
              <w:rPr>
                <w:rFonts w:ascii="Calibri Light" w:hAnsi="Calibri Light" w:cs="Arial"/>
                <w:b/>
                <w:sz w:val="20"/>
                <w:szCs w:val="20"/>
              </w:rPr>
              <w:t>1.157.223,03</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Školska kuhinja</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351.792,00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351.792,00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351.792,00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Produženi boravak</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391.000,00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391.000,00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391.000,00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Učenje stranog jezika</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44.000,00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44.000,00</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44.000,00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Robotika</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2</w:t>
            </w:r>
            <w:r w:rsidR="006F064E" w:rsidRPr="00EB2384">
              <w:rPr>
                <w:rFonts w:ascii="Calibri Light" w:hAnsi="Calibri Light" w:cs="Arial"/>
                <w:sz w:val="20"/>
                <w:szCs w:val="20"/>
              </w:rPr>
              <w:t>.000,00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2</w:t>
            </w:r>
            <w:r w:rsidR="006F064E" w:rsidRPr="00EB2384">
              <w:rPr>
                <w:rFonts w:ascii="Calibri Light" w:hAnsi="Calibri Light" w:cs="Arial"/>
                <w:sz w:val="20"/>
                <w:szCs w:val="20"/>
              </w:rPr>
              <w:t>.000,00</w:t>
            </w:r>
          </w:p>
        </w:tc>
        <w:tc>
          <w:tcPr>
            <w:tcW w:w="1476" w:type="dxa"/>
            <w:vAlign w:val="center"/>
          </w:tcPr>
          <w:p w:rsidR="006F064E" w:rsidRPr="00EB2384" w:rsidRDefault="00D74164" w:rsidP="00DD4183">
            <w:pPr>
              <w:jc w:val="center"/>
              <w:rPr>
                <w:rFonts w:ascii="Calibri Light" w:hAnsi="Calibri Light" w:cs="Arial"/>
                <w:sz w:val="20"/>
                <w:szCs w:val="20"/>
              </w:rPr>
            </w:pPr>
            <w:r>
              <w:rPr>
                <w:rFonts w:ascii="Calibri Light" w:hAnsi="Calibri Light" w:cs="Arial"/>
                <w:sz w:val="20"/>
                <w:szCs w:val="20"/>
              </w:rPr>
              <w:t>2</w:t>
            </w:r>
            <w:r w:rsidR="006F064E" w:rsidRPr="00EB2384">
              <w:rPr>
                <w:rFonts w:ascii="Calibri Light" w:hAnsi="Calibri Light" w:cs="Arial"/>
                <w:sz w:val="20"/>
                <w:szCs w:val="20"/>
              </w:rPr>
              <w:t>.000,00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Ostali programi i proje</w:t>
            </w:r>
            <w:r w:rsidR="00760AB9">
              <w:rPr>
                <w:rFonts w:ascii="Calibri Light" w:hAnsi="Calibri Light" w:cs="Arial"/>
                <w:sz w:val="20"/>
                <w:szCs w:val="20"/>
              </w:rPr>
              <w:t>k</w:t>
            </w:r>
            <w:r w:rsidRPr="00EB2384">
              <w:rPr>
                <w:rFonts w:ascii="Calibri Light" w:hAnsi="Calibri Light" w:cs="Arial"/>
                <w:sz w:val="20"/>
                <w:szCs w:val="20"/>
              </w:rPr>
              <w:t>ti</w:t>
            </w:r>
          </w:p>
        </w:tc>
        <w:tc>
          <w:tcPr>
            <w:tcW w:w="1476" w:type="dxa"/>
            <w:vAlign w:val="center"/>
          </w:tcPr>
          <w:p w:rsidR="006F064E" w:rsidRPr="00EB2384" w:rsidRDefault="00304634" w:rsidP="00DD4183">
            <w:pPr>
              <w:jc w:val="center"/>
              <w:rPr>
                <w:rFonts w:ascii="Calibri Light" w:hAnsi="Calibri Light" w:cs="Arial"/>
                <w:sz w:val="20"/>
                <w:szCs w:val="20"/>
              </w:rPr>
            </w:pPr>
            <w:r>
              <w:rPr>
                <w:rFonts w:ascii="Calibri Light" w:hAnsi="Calibri Light" w:cs="Arial"/>
                <w:sz w:val="20"/>
                <w:szCs w:val="20"/>
              </w:rPr>
              <w:t>16.070,00</w:t>
            </w:r>
          </w:p>
        </w:tc>
        <w:tc>
          <w:tcPr>
            <w:tcW w:w="1476" w:type="dxa"/>
            <w:vAlign w:val="center"/>
          </w:tcPr>
          <w:p w:rsidR="006F064E" w:rsidRPr="00EB2384" w:rsidRDefault="00304634" w:rsidP="00DD4183">
            <w:pPr>
              <w:jc w:val="center"/>
              <w:rPr>
                <w:rFonts w:ascii="Calibri Light" w:hAnsi="Calibri Light" w:cs="Arial"/>
                <w:sz w:val="20"/>
                <w:szCs w:val="20"/>
              </w:rPr>
            </w:pPr>
            <w:r>
              <w:rPr>
                <w:rFonts w:ascii="Calibri Light" w:hAnsi="Calibri Light" w:cs="Arial"/>
                <w:sz w:val="20"/>
                <w:szCs w:val="20"/>
              </w:rPr>
              <w:t>16.070,00</w:t>
            </w:r>
          </w:p>
        </w:tc>
        <w:tc>
          <w:tcPr>
            <w:tcW w:w="1476" w:type="dxa"/>
            <w:vAlign w:val="center"/>
          </w:tcPr>
          <w:p w:rsidR="006F064E" w:rsidRPr="00EB2384" w:rsidRDefault="00304634" w:rsidP="00DD4183">
            <w:pPr>
              <w:jc w:val="center"/>
              <w:rPr>
                <w:rFonts w:ascii="Calibri Light" w:hAnsi="Calibri Light" w:cs="Arial"/>
                <w:sz w:val="20"/>
                <w:szCs w:val="20"/>
              </w:rPr>
            </w:pPr>
            <w:r>
              <w:rPr>
                <w:rFonts w:ascii="Calibri Light" w:hAnsi="Calibri Light" w:cs="Arial"/>
                <w:sz w:val="20"/>
                <w:szCs w:val="20"/>
              </w:rPr>
              <w:t>16.070,00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Školski list, časopisi i knjige - MZO</w:t>
            </w:r>
          </w:p>
        </w:tc>
        <w:tc>
          <w:tcPr>
            <w:tcW w:w="1476" w:type="dxa"/>
            <w:vAlign w:val="center"/>
          </w:tcPr>
          <w:p w:rsidR="006F064E" w:rsidRPr="00EB2384" w:rsidRDefault="00304634" w:rsidP="00DD4183">
            <w:pPr>
              <w:jc w:val="center"/>
              <w:rPr>
                <w:rFonts w:ascii="Calibri Light" w:hAnsi="Calibri Light" w:cs="Arial"/>
                <w:sz w:val="20"/>
                <w:szCs w:val="20"/>
              </w:rPr>
            </w:pPr>
            <w:r>
              <w:rPr>
                <w:rFonts w:ascii="Calibri Light" w:hAnsi="Calibri Light" w:cs="Arial"/>
                <w:sz w:val="20"/>
                <w:szCs w:val="20"/>
              </w:rPr>
              <w:t>32.000,00</w:t>
            </w:r>
          </w:p>
        </w:tc>
        <w:tc>
          <w:tcPr>
            <w:tcW w:w="1476" w:type="dxa"/>
            <w:vAlign w:val="center"/>
          </w:tcPr>
          <w:p w:rsidR="006F064E" w:rsidRPr="00EB2384" w:rsidRDefault="00304634" w:rsidP="00DD4183">
            <w:pPr>
              <w:jc w:val="center"/>
              <w:rPr>
                <w:rFonts w:ascii="Calibri Light" w:hAnsi="Calibri Light" w:cs="Arial"/>
                <w:sz w:val="20"/>
                <w:szCs w:val="20"/>
              </w:rPr>
            </w:pPr>
            <w:r>
              <w:rPr>
                <w:rFonts w:ascii="Calibri Light" w:hAnsi="Calibri Light" w:cs="Arial"/>
                <w:sz w:val="20"/>
                <w:szCs w:val="20"/>
              </w:rPr>
              <w:t>32.000,00</w:t>
            </w:r>
          </w:p>
        </w:tc>
        <w:tc>
          <w:tcPr>
            <w:tcW w:w="1476" w:type="dxa"/>
            <w:vAlign w:val="center"/>
          </w:tcPr>
          <w:p w:rsidR="006F064E" w:rsidRPr="00EB2384" w:rsidRDefault="00304634" w:rsidP="00DD4183">
            <w:pPr>
              <w:jc w:val="center"/>
              <w:rPr>
                <w:rFonts w:ascii="Calibri Light" w:hAnsi="Calibri Light" w:cs="Arial"/>
                <w:sz w:val="20"/>
                <w:szCs w:val="20"/>
              </w:rPr>
            </w:pPr>
            <w:r>
              <w:rPr>
                <w:rFonts w:ascii="Calibri Light" w:hAnsi="Calibri Light" w:cs="Arial"/>
                <w:sz w:val="20"/>
                <w:szCs w:val="20"/>
              </w:rPr>
              <w:t>32.000,00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 xml:space="preserve">Edukator </w:t>
            </w:r>
            <w:proofErr w:type="spellStart"/>
            <w:r w:rsidRPr="00EB2384">
              <w:rPr>
                <w:rFonts w:ascii="Calibri Light" w:hAnsi="Calibri Light" w:cs="Arial"/>
                <w:sz w:val="20"/>
                <w:szCs w:val="20"/>
              </w:rPr>
              <w:t>rehabilitator</w:t>
            </w:r>
            <w:proofErr w:type="spellEnd"/>
          </w:p>
        </w:tc>
        <w:tc>
          <w:tcPr>
            <w:tcW w:w="1476" w:type="dxa"/>
            <w:vAlign w:val="center"/>
          </w:tcPr>
          <w:p w:rsidR="006F064E" w:rsidRPr="00EB2384" w:rsidRDefault="00FF0939" w:rsidP="00DD4183">
            <w:pPr>
              <w:jc w:val="center"/>
              <w:rPr>
                <w:rFonts w:ascii="Calibri Light" w:hAnsi="Calibri Light" w:cs="Arial"/>
                <w:sz w:val="20"/>
                <w:szCs w:val="20"/>
              </w:rPr>
            </w:pPr>
            <w:r>
              <w:rPr>
                <w:rFonts w:ascii="Calibri Light" w:hAnsi="Calibri Light" w:cs="Arial"/>
                <w:sz w:val="20"/>
                <w:szCs w:val="20"/>
              </w:rPr>
              <w:t>158.5</w:t>
            </w:r>
            <w:r w:rsidR="006F064E" w:rsidRPr="00EB2384">
              <w:rPr>
                <w:rFonts w:ascii="Calibri Light" w:hAnsi="Calibri Light" w:cs="Arial"/>
                <w:sz w:val="20"/>
                <w:szCs w:val="20"/>
              </w:rPr>
              <w:t>00,00</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159</w:t>
            </w:r>
            <w:r w:rsidR="00FF0939">
              <w:rPr>
                <w:rFonts w:ascii="Calibri Light" w:hAnsi="Calibri Light" w:cs="Arial"/>
                <w:sz w:val="20"/>
                <w:szCs w:val="20"/>
              </w:rPr>
              <w:t>.5</w:t>
            </w:r>
            <w:r w:rsidR="00FF0939" w:rsidRPr="00EB2384">
              <w:rPr>
                <w:rFonts w:ascii="Calibri Light" w:hAnsi="Calibri Light" w:cs="Arial"/>
                <w:sz w:val="20"/>
                <w:szCs w:val="20"/>
              </w:rPr>
              <w:t>00,00</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159</w:t>
            </w:r>
            <w:r w:rsidR="00FF0939">
              <w:rPr>
                <w:rFonts w:ascii="Calibri Light" w:hAnsi="Calibri Light" w:cs="Arial"/>
                <w:sz w:val="20"/>
                <w:szCs w:val="20"/>
              </w:rPr>
              <w:t>.5</w:t>
            </w:r>
            <w:r w:rsidR="00FF0939" w:rsidRPr="00EB2384">
              <w:rPr>
                <w:rFonts w:ascii="Calibri Light" w:hAnsi="Calibri Light" w:cs="Arial"/>
                <w:sz w:val="20"/>
                <w:szCs w:val="20"/>
              </w:rPr>
              <w:t>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Međunarodna razmjena</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24.000,00</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38.000,00</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24.000,00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Izborni i dodatni programi</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10.000,00</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10.000,00</w:t>
            </w:r>
          </w:p>
        </w:tc>
        <w:tc>
          <w:tcPr>
            <w:tcW w:w="14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10.000,00</w:t>
            </w:r>
          </w:p>
        </w:tc>
      </w:tr>
      <w:tr w:rsidR="006F064E" w:rsidRPr="00EB2384" w:rsidTr="00DD4183">
        <w:tc>
          <w:tcPr>
            <w:tcW w:w="3276" w:type="dxa"/>
            <w:vAlign w:val="center"/>
          </w:tcPr>
          <w:p w:rsidR="006F064E" w:rsidRPr="00EB2384" w:rsidRDefault="006F064E" w:rsidP="00DD4183">
            <w:pPr>
              <w:jc w:val="center"/>
              <w:rPr>
                <w:rFonts w:ascii="Calibri Light" w:hAnsi="Calibri Light" w:cs="Arial"/>
                <w:sz w:val="20"/>
                <w:szCs w:val="20"/>
              </w:rPr>
            </w:pPr>
            <w:r w:rsidRPr="00EB2384">
              <w:rPr>
                <w:rFonts w:ascii="Calibri Light" w:hAnsi="Calibri Light" w:cs="Arial"/>
                <w:sz w:val="20"/>
                <w:szCs w:val="20"/>
              </w:rPr>
              <w:t>Smotre radionice i manifestacije</w:t>
            </w:r>
            <w:r w:rsidR="004D53E5" w:rsidRPr="00EB2384">
              <w:rPr>
                <w:rFonts w:ascii="Calibri Light" w:hAnsi="Calibri Light" w:cs="Arial"/>
                <w:sz w:val="20"/>
                <w:szCs w:val="20"/>
              </w:rPr>
              <w:t xml:space="preserve"> – Iskrice </w:t>
            </w:r>
          </w:p>
        </w:tc>
        <w:tc>
          <w:tcPr>
            <w:tcW w:w="14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3.000,00</w:t>
            </w:r>
          </w:p>
        </w:tc>
        <w:tc>
          <w:tcPr>
            <w:tcW w:w="14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3.000,00</w:t>
            </w:r>
          </w:p>
        </w:tc>
        <w:tc>
          <w:tcPr>
            <w:tcW w:w="14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3.000,00</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proofErr w:type="spellStart"/>
            <w:r w:rsidRPr="00EB2384">
              <w:rPr>
                <w:rFonts w:ascii="Calibri Light" w:hAnsi="Calibri Light" w:cs="Arial"/>
                <w:sz w:val="20"/>
                <w:szCs w:val="20"/>
              </w:rPr>
              <w:t>Volontarijat</w:t>
            </w:r>
            <w:proofErr w:type="spellEnd"/>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5.000,00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5.000,00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5.000,00</w:t>
            </w:r>
          </w:p>
        </w:tc>
      </w:tr>
      <w:tr w:rsidR="0088218F" w:rsidRPr="00EB2384" w:rsidTr="00DD4183">
        <w:tc>
          <w:tcPr>
            <w:tcW w:w="3276" w:type="dxa"/>
            <w:vAlign w:val="center"/>
          </w:tcPr>
          <w:p w:rsidR="0088218F" w:rsidRPr="00EB2384" w:rsidRDefault="0088218F" w:rsidP="00DD4183">
            <w:pPr>
              <w:jc w:val="center"/>
              <w:rPr>
                <w:rFonts w:ascii="Calibri Light" w:hAnsi="Calibri Light" w:cs="Arial"/>
                <w:sz w:val="20"/>
                <w:szCs w:val="20"/>
              </w:rPr>
            </w:pPr>
            <w:r>
              <w:rPr>
                <w:rFonts w:ascii="Calibri Light" w:hAnsi="Calibri Light" w:cs="Arial"/>
                <w:sz w:val="20"/>
                <w:szCs w:val="20"/>
              </w:rPr>
              <w:t>Školska dvorana</w:t>
            </w:r>
          </w:p>
        </w:tc>
        <w:tc>
          <w:tcPr>
            <w:tcW w:w="1476" w:type="dxa"/>
            <w:vAlign w:val="center"/>
          </w:tcPr>
          <w:p w:rsidR="0088218F" w:rsidRPr="00EB2384" w:rsidRDefault="0088218F" w:rsidP="00DD4183">
            <w:pPr>
              <w:jc w:val="center"/>
              <w:rPr>
                <w:rFonts w:ascii="Calibri Light" w:hAnsi="Calibri Light" w:cs="Arial"/>
                <w:sz w:val="20"/>
                <w:szCs w:val="20"/>
              </w:rPr>
            </w:pPr>
            <w:r>
              <w:rPr>
                <w:rFonts w:ascii="Calibri Light" w:hAnsi="Calibri Light" w:cs="Arial"/>
                <w:sz w:val="20"/>
                <w:szCs w:val="20"/>
              </w:rPr>
              <w:t>23.000,00</w:t>
            </w:r>
          </w:p>
        </w:tc>
        <w:tc>
          <w:tcPr>
            <w:tcW w:w="1476" w:type="dxa"/>
            <w:vAlign w:val="center"/>
          </w:tcPr>
          <w:p w:rsidR="0088218F" w:rsidRPr="00EB2384" w:rsidRDefault="0088218F" w:rsidP="00DD4183">
            <w:pPr>
              <w:jc w:val="center"/>
              <w:rPr>
                <w:rFonts w:ascii="Calibri Light" w:hAnsi="Calibri Light" w:cs="Arial"/>
                <w:sz w:val="20"/>
                <w:szCs w:val="20"/>
              </w:rPr>
            </w:pPr>
            <w:r>
              <w:rPr>
                <w:rFonts w:ascii="Calibri Light" w:hAnsi="Calibri Light" w:cs="Arial"/>
                <w:sz w:val="20"/>
                <w:szCs w:val="20"/>
              </w:rPr>
              <w:t>23.000,00</w:t>
            </w:r>
          </w:p>
        </w:tc>
        <w:tc>
          <w:tcPr>
            <w:tcW w:w="1476" w:type="dxa"/>
            <w:vAlign w:val="center"/>
          </w:tcPr>
          <w:p w:rsidR="0088218F" w:rsidRPr="00EB2384" w:rsidRDefault="0088218F" w:rsidP="00DD4183">
            <w:pPr>
              <w:jc w:val="center"/>
              <w:rPr>
                <w:rFonts w:ascii="Calibri Light" w:hAnsi="Calibri Light" w:cs="Arial"/>
                <w:sz w:val="20"/>
                <w:szCs w:val="20"/>
              </w:rPr>
            </w:pPr>
            <w:r>
              <w:rPr>
                <w:rFonts w:ascii="Calibri Light" w:hAnsi="Calibri Light" w:cs="Arial"/>
                <w:sz w:val="20"/>
                <w:szCs w:val="20"/>
              </w:rPr>
              <w:t>23.000,00</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Izleti i terenska nastava</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20</w:t>
            </w:r>
            <w:r w:rsidR="00E72A66" w:rsidRPr="00EB2384">
              <w:rPr>
                <w:rFonts w:ascii="Calibri Light" w:hAnsi="Calibri Light" w:cs="Arial"/>
                <w:sz w:val="20"/>
                <w:szCs w:val="20"/>
              </w:rPr>
              <w:t>.000,00</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20</w:t>
            </w:r>
            <w:r w:rsidR="00E72A66" w:rsidRPr="00EB2384">
              <w:rPr>
                <w:rFonts w:ascii="Calibri Light" w:hAnsi="Calibri Light" w:cs="Arial"/>
                <w:sz w:val="20"/>
                <w:szCs w:val="20"/>
              </w:rPr>
              <w:t>.000,00</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20</w:t>
            </w:r>
            <w:r w:rsidR="00E72A66" w:rsidRPr="00EB2384">
              <w:rPr>
                <w:rFonts w:ascii="Calibri Light" w:hAnsi="Calibri Light" w:cs="Arial"/>
                <w:sz w:val="20"/>
                <w:szCs w:val="20"/>
              </w:rPr>
              <w:t>.000,00</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Festivali</w:t>
            </w:r>
            <w:r w:rsidR="004D53E5" w:rsidRPr="00EB2384">
              <w:rPr>
                <w:rFonts w:ascii="Calibri Light" w:hAnsi="Calibri Light" w:cs="Arial"/>
                <w:sz w:val="20"/>
                <w:szCs w:val="20"/>
              </w:rPr>
              <w:t xml:space="preserve"> – Matematika</w:t>
            </w:r>
            <w:r w:rsidR="00781B1C">
              <w:rPr>
                <w:rFonts w:ascii="Calibri Light" w:hAnsi="Calibri Light" w:cs="Arial"/>
                <w:sz w:val="20"/>
                <w:szCs w:val="20"/>
              </w:rPr>
              <w:t xml:space="preserve"> Ekipa za +</w:t>
            </w:r>
            <w:r w:rsidR="004D53E5" w:rsidRPr="00EB2384">
              <w:rPr>
                <w:rFonts w:ascii="Calibri Light" w:hAnsi="Calibri Light" w:cs="Arial"/>
                <w:sz w:val="20"/>
                <w:szCs w:val="20"/>
              </w:rPr>
              <w:t>5</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5</w:t>
            </w:r>
            <w:r w:rsidR="00E72A66" w:rsidRPr="00EB2384">
              <w:rPr>
                <w:rFonts w:ascii="Calibri Light" w:hAnsi="Calibri Light" w:cs="Arial"/>
                <w:sz w:val="20"/>
                <w:szCs w:val="20"/>
              </w:rPr>
              <w:t>.000,00</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5</w:t>
            </w:r>
            <w:r w:rsidR="00E72A66" w:rsidRPr="00EB2384">
              <w:rPr>
                <w:rFonts w:ascii="Calibri Light" w:hAnsi="Calibri Light" w:cs="Arial"/>
                <w:sz w:val="20"/>
                <w:szCs w:val="20"/>
              </w:rPr>
              <w:t>.000,00</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5</w:t>
            </w:r>
            <w:r w:rsidR="00E72A66" w:rsidRPr="00EB2384">
              <w:rPr>
                <w:rFonts w:ascii="Calibri Light" w:hAnsi="Calibri Light" w:cs="Arial"/>
                <w:sz w:val="20"/>
                <w:szCs w:val="20"/>
              </w:rPr>
              <w:t>.000,00</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Zavičajna nastava</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7.000,00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7.000,00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7.000,00</w:t>
            </w:r>
          </w:p>
        </w:tc>
      </w:tr>
      <w:tr w:rsidR="006F064E" w:rsidRPr="00EB2384" w:rsidTr="00DD4183">
        <w:tc>
          <w:tcPr>
            <w:tcW w:w="32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Sportom do zdravlja</w:t>
            </w:r>
          </w:p>
        </w:tc>
        <w:tc>
          <w:tcPr>
            <w:tcW w:w="14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20.000,00</w:t>
            </w:r>
          </w:p>
        </w:tc>
        <w:tc>
          <w:tcPr>
            <w:tcW w:w="14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20.000,00</w:t>
            </w:r>
          </w:p>
        </w:tc>
        <w:tc>
          <w:tcPr>
            <w:tcW w:w="14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20.000,00</w:t>
            </w:r>
          </w:p>
        </w:tc>
      </w:tr>
      <w:tr w:rsidR="006F064E" w:rsidRPr="00EB2384" w:rsidTr="00DD4183">
        <w:tc>
          <w:tcPr>
            <w:tcW w:w="3276" w:type="dxa"/>
            <w:vAlign w:val="center"/>
          </w:tcPr>
          <w:p w:rsidR="006F064E"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Mentorstvo</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5.153,03</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5.153,03</w:t>
            </w:r>
          </w:p>
        </w:tc>
        <w:tc>
          <w:tcPr>
            <w:tcW w:w="1476" w:type="dxa"/>
            <w:vAlign w:val="center"/>
          </w:tcPr>
          <w:p w:rsidR="006F064E" w:rsidRPr="00EB2384" w:rsidRDefault="0088218F" w:rsidP="00DD4183">
            <w:pPr>
              <w:jc w:val="center"/>
              <w:rPr>
                <w:rFonts w:ascii="Calibri Light" w:hAnsi="Calibri Light" w:cs="Arial"/>
                <w:sz w:val="20"/>
                <w:szCs w:val="20"/>
              </w:rPr>
            </w:pPr>
            <w:r>
              <w:rPr>
                <w:rFonts w:ascii="Calibri Light" w:hAnsi="Calibri Light" w:cs="Arial"/>
                <w:sz w:val="20"/>
                <w:szCs w:val="20"/>
              </w:rPr>
              <w:t>5.153,03</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Osiguranje prehrane djece u OŠ</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15.708,00</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15.708,00</w:t>
            </w:r>
          </w:p>
        </w:tc>
        <w:tc>
          <w:tcPr>
            <w:tcW w:w="1476" w:type="dxa"/>
            <w:vAlign w:val="center"/>
          </w:tcPr>
          <w:p w:rsidR="00E72A66" w:rsidRPr="00EB2384" w:rsidRDefault="0088218F" w:rsidP="00DD4183">
            <w:pPr>
              <w:jc w:val="center"/>
              <w:rPr>
                <w:rFonts w:ascii="Calibri Light" w:hAnsi="Calibri Light" w:cs="Arial"/>
                <w:sz w:val="20"/>
                <w:szCs w:val="20"/>
              </w:rPr>
            </w:pPr>
            <w:r>
              <w:rPr>
                <w:rFonts w:ascii="Calibri Light" w:hAnsi="Calibri Light" w:cs="Arial"/>
                <w:sz w:val="20"/>
                <w:szCs w:val="20"/>
              </w:rPr>
              <w:t>15.708,00</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Foto grupa</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3.000,00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3.000,00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3.000,00</w:t>
            </w:r>
          </w:p>
        </w:tc>
      </w:tr>
      <w:tr w:rsidR="00E72A66" w:rsidRPr="00EB2384" w:rsidTr="00DD4183">
        <w:tc>
          <w:tcPr>
            <w:tcW w:w="32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Školska shema</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20.000,00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20.000,00</w:t>
            </w:r>
          </w:p>
        </w:tc>
        <w:tc>
          <w:tcPr>
            <w:tcW w:w="1476" w:type="dxa"/>
            <w:vAlign w:val="center"/>
          </w:tcPr>
          <w:p w:rsidR="00E72A66" w:rsidRPr="00EB2384" w:rsidRDefault="00E72A66" w:rsidP="00DD4183">
            <w:pPr>
              <w:jc w:val="center"/>
              <w:rPr>
                <w:rFonts w:ascii="Calibri Light" w:hAnsi="Calibri Light" w:cs="Arial"/>
                <w:sz w:val="20"/>
                <w:szCs w:val="20"/>
              </w:rPr>
            </w:pPr>
            <w:r w:rsidRPr="00EB2384">
              <w:rPr>
                <w:rFonts w:ascii="Calibri Light" w:hAnsi="Calibri Light" w:cs="Arial"/>
                <w:sz w:val="20"/>
                <w:szCs w:val="20"/>
              </w:rPr>
              <w:t>20.000</w:t>
            </w:r>
          </w:p>
        </w:tc>
      </w:tr>
    </w:tbl>
    <w:p w:rsidR="00616B67" w:rsidRDefault="007B0FB7" w:rsidP="00843ADE">
      <w:pPr>
        <w:jc w:val="both"/>
        <w:rPr>
          <w:rFonts w:ascii="Calibri Light" w:hAnsi="Calibri Light" w:cs="Arial"/>
          <w:sz w:val="20"/>
          <w:szCs w:val="20"/>
        </w:rPr>
      </w:pPr>
      <w:r w:rsidRPr="00EB2384">
        <w:rPr>
          <w:rFonts w:ascii="Calibri Light" w:hAnsi="Calibri Light" w:cs="Arial"/>
          <w:b/>
          <w:sz w:val="20"/>
          <w:szCs w:val="20"/>
        </w:rPr>
        <w:lastRenderedPageBreak/>
        <w:t xml:space="preserve">    </w:t>
      </w:r>
    </w:p>
    <w:p w:rsidR="00616B67" w:rsidRDefault="00616B67" w:rsidP="00843ADE">
      <w:pPr>
        <w:jc w:val="both"/>
        <w:rPr>
          <w:rFonts w:ascii="Calibri Light" w:hAnsi="Calibri Light" w:cs="Arial"/>
          <w:sz w:val="20"/>
          <w:szCs w:val="20"/>
        </w:rPr>
      </w:pPr>
    </w:p>
    <w:p w:rsidR="00616B67" w:rsidRPr="00EB2384" w:rsidRDefault="00616B67" w:rsidP="00843ADE">
      <w:pPr>
        <w:jc w:val="both"/>
        <w:rPr>
          <w:rFonts w:ascii="Calibri Light" w:hAnsi="Calibri Light" w:cs="Arial"/>
          <w:sz w:val="20"/>
          <w:szCs w:val="20"/>
        </w:rPr>
      </w:pPr>
    </w:p>
    <w:p w:rsidR="00FA42F5" w:rsidRPr="00EB2384" w:rsidRDefault="00030A6B" w:rsidP="00FA42F5">
      <w:pPr>
        <w:jc w:val="both"/>
        <w:rPr>
          <w:rFonts w:ascii="Calibri Light" w:eastAsia="Calibri" w:hAnsi="Calibri Light" w:cs="Arial"/>
          <w:b/>
          <w:i/>
          <w:sz w:val="20"/>
          <w:szCs w:val="20"/>
          <w:u w:val="single"/>
        </w:rPr>
      </w:pPr>
      <w:r w:rsidRPr="00EB2384">
        <w:rPr>
          <w:rFonts w:ascii="Calibri Light" w:eastAsia="Calibri" w:hAnsi="Calibri Light" w:cs="Arial"/>
          <w:sz w:val="20"/>
          <w:szCs w:val="20"/>
        </w:rPr>
        <w:t xml:space="preserve">     </w:t>
      </w:r>
      <w:r w:rsidR="00FA42F5" w:rsidRPr="00EB2384">
        <w:rPr>
          <w:rFonts w:ascii="Calibri Light" w:eastAsia="Calibri" w:hAnsi="Calibri Light" w:cs="Arial"/>
          <w:b/>
          <w:i/>
          <w:sz w:val="20"/>
          <w:szCs w:val="20"/>
          <w:u w:val="single"/>
        </w:rPr>
        <w:t>NAZIV AKTIVNOSTI: ŠKOLSKA KUHINJA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Planirani su rashodi po realnoj procijeni ostvarenja istih koji služe za financiranje prehrane učenika dok borave u školi u skladu s propisanim normativima koje donosi ministarstvo nadležno za zdravstvo. Tjedni jelovnik objavljuje se na školskoj oglasnoj ploči i web stranici škole. U cilju očuvanja zdravlja učenika u školi se ne nudi brza hrana i gazirana pića. Prehrana se izvodi u blagovaonici škole. Dio troškova podmiruje se iz Proračuna Grada Poreča i Općine Tar – </w:t>
      </w:r>
      <w:proofErr w:type="spellStart"/>
      <w:r w:rsidRPr="00EB2384">
        <w:rPr>
          <w:rFonts w:ascii="Calibri Light" w:eastAsia="Calibri" w:hAnsi="Calibri Light" w:cs="Arial"/>
          <w:sz w:val="20"/>
          <w:szCs w:val="20"/>
        </w:rPr>
        <w:t>Vabriga</w:t>
      </w:r>
      <w:proofErr w:type="spellEnd"/>
      <w:r w:rsidRPr="00EB2384">
        <w:rPr>
          <w:rFonts w:ascii="Calibri Light" w:eastAsia="Calibri" w:hAnsi="Calibri Light" w:cs="Arial"/>
          <w:sz w:val="20"/>
          <w:szCs w:val="20"/>
        </w:rPr>
        <w:t xml:space="preserve"> i to na temelju Odluke o socijalnoj skrbi obiteljima sa slabijim imovinskim statusom.</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 xml:space="preserve">Opći ciljevi: </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Cilj provođenja je da se djeca što zdravije hrane.</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Omogućavanje svim učenicima mogućnost prehrane u školskoj ustanovi.</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Broj učenika koji se hrane u školi svake godine se povećava. </w:t>
      </w:r>
    </w:p>
    <w:p w:rsidR="00FA42F5" w:rsidRPr="00EB2384" w:rsidRDefault="00FA42F5" w:rsidP="00FA42F5">
      <w:pPr>
        <w:jc w:val="both"/>
        <w:rPr>
          <w:rFonts w:ascii="Calibri Light" w:eastAsia="Calibri" w:hAnsi="Calibri Light" w:cs="Arial"/>
          <w:sz w:val="20"/>
          <w:szCs w:val="20"/>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 xml:space="preserve">NAZIV  PROGRAMA : PRODUŽENI BORAVAK, UČENJE STRANOG JEZIKA-ENGLESKI, EDUKACIJSKI </w:t>
      </w: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rPr>
        <w:t xml:space="preserve">                              </w:t>
      </w:r>
      <w:r w:rsidRPr="00EB2384">
        <w:rPr>
          <w:rFonts w:ascii="Calibri Light" w:eastAsia="Calibri" w:hAnsi="Calibri Light" w:cs="Arial"/>
          <w:b/>
          <w:i/>
          <w:sz w:val="20"/>
          <w:szCs w:val="20"/>
          <w:u w:val="single"/>
        </w:rPr>
        <w:t>REHABILITATOR</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u w:val="single"/>
        </w:rPr>
        <w:t>Produženi boravak</w:t>
      </w:r>
      <w:r w:rsidRPr="00EB2384">
        <w:rPr>
          <w:rFonts w:ascii="Calibri Light" w:eastAsia="Calibri" w:hAnsi="Calibri Light" w:cs="Arial"/>
          <w:sz w:val="20"/>
          <w:szCs w:val="20"/>
        </w:rPr>
        <w:t xml:space="preserve"> neobvezan je oblik odgojno-obrazovnog rada namijenjen učenicima razredne nastave koji se provodi izvan redovite nastave i ima svoje pedagoške, odgojne, zdravstvene i socijalne vrijednosti. Dnevno trajanje produženog boravka škola usklađuje s potrebama zaposlenih roditelja, te svojim organizacijskim i prostornim uvjetima. Odvija se u dvije grupe, više godina. </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u w:val="single"/>
        </w:rPr>
        <w:t>Engleski jezik</w:t>
      </w:r>
      <w:r w:rsidRPr="00EB2384">
        <w:rPr>
          <w:rFonts w:ascii="Calibri Light" w:eastAsia="Calibri" w:hAnsi="Calibri Light" w:cs="Arial"/>
          <w:sz w:val="20"/>
          <w:szCs w:val="20"/>
        </w:rPr>
        <w:t xml:space="preserve">  provodi od 2012. god. od 1. - 3. r. za  80 - tak učenika u sklopu izvanškolske aktivnosti, 2 puta tjedno. Program se u cijelosti financira iz Proračuna Općine.</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Najvažniji je cilj omogućavanje stručne pomoći u rješavanju postavljanih zadataka, razvijanje i poticanje sposobnosti za samostalni i timski rad, te zbrinjavanje djece do povratka roditelja s posla. </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w:t>
      </w:r>
      <w:r w:rsidRPr="00EB2384">
        <w:rPr>
          <w:rFonts w:ascii="Calibri Light" w:eastAsia="Calibri" w:hAnsi="Calibri Light" w:cs="Arial"/>
          <w:sz w:val="20"/>
          <w:szCs w:val="20"/>
          <w:u w:val="single"/>
        </w:rPr>
        <w:t xml:space="preserve">Edukacijski </w:t>
      </w:r>
      <w:proofErr w:type="spellStart"/>
      <w:r w:rsidRPr="00EB2384">
        <w:rPr>
          <w:rFonts w:ascii="Calibri Light" w:eastAsia="Calibri" w:hAnsi="Calibri Light" w:cs="Arial"/>
          <w:sz w:val="20"/>
          <w:szCs w:val="20"/>
          <w:u w:val="single"/>
        </w:rPr>
        <w:t>rehabilitator</w:t>
      </w:r>
      <w:proofErr w:type="spellEnd"/>
      <w:r w:rsidRPr="00EB2384">
        <w:rPr>
          <w:rFonts w:ascii="Calibri Light" w:eastAsia="Calibri" w:hAnsi="Calibri Light" w:cs="Arial"/>
          <w:sz w:val="20"/>
          <w:szCs w:val="20"/>
        </w:rPr>
        <w:t xml:space="preserve"> je osoba koja pomaže djeci i ljudima razviti njihove komunikacijske sposobnosti. Njegova usluga uključuje prevenciju, dijagnostiku, razvoj i terapiju glasa i govora. Problemi kod djece koji zahtijevaju stručnu pomoć logopeda su problem  u nedovoljno razvijenom govoru, mucanju, teškoćama čitanja i pisanja, teškoćama u izgovoru.</w:t>
      </w:r>
    </w:p>
    <w:p w:rsidR="00FA42F5" w:rsidRPr="00EB2384" w:rsidRDefault="00FA42F5" w:rsidP="00FA42F5">
      <w:pPr>
        <w:jc w:val="both"/>
        <w:rPr>
          <w:rFonts w:ascii="Calibri Light" w:eastAsia="Calibri" w:hAnsi="Calibri Light" w:cs="Arial"/>
          <w:sz w:val="20"/>
          <w:szCs w:val="20"/>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Omogućiti djetetu kvalitetan program i otkriti njegove potencijale kao jedinstvene osobe. Pripremiti dijete za daljnje obrazovanje i </w:t>
      </w:r>
      <w:proofErr w:type="spellStart"/>
      <w:r w:rsidRPr="00EB2384">
        <w:rPr>
          <w:rFonts w:ascii="Calibri Light" w:eastAsia="Calibri" w:hAnsi="Calibri Light" w:cs="Arial"/>
          <w:sz w:val="20"/>
          <w:szCs w:val="20"/>
        </w:rPr>
        <w:t>cijeloživotno</w:t>
      </w:r>
      <w:proofErr w:type="spellEnd"/>
      <w:r w:rsidRPr="00EB2384">
        <w:rPr>
          <w:rFonts w:ascii="Calibri Light" w:eastAsia="Calibri" w:hAnsi="Calibri Light" w:cs="Arial"/>
          <w:sz w:val="20"/>
          <w:szCs w:val="20"/>
        </w:rPr>
        <w:t xml:space="preserve"> učenje. Učenje engleskog jezika kao izbornog stranog jezika od prvog razreda Osnovne škole, te razvijanje ljubavi prema </w:t>
      </w:r>
      <w:proofErr w:type="spellStart"/>
      <w:r w:rsidRPr="00EB2384">
        <w:rPr>
          <w:rFonts w:ascii="Calibri Light" w:eastAsia="Calibri" w:hAnsi="Calibri Light" w:cs="Arial"/>
          <w:sz w:val="20"/>
          <w:szCs w:val="20"/>
        </w:rPr>
        <w:t>engl</w:t>
      </w:r>
      <w:proofErr w:type="spellEnd"/>
      <w:r w:rsidRPr="00EB2384">
        <w:rPr>
          <w:rFonts w:ascii="Calibri Light" w:eastAsia="Calibri" w:hAnsi="Calibri Light" w:cs="Arial"/>
          <w:sz w:val="20"/>
          <w:szCs w:val="20"/>
        </w:rPr>
        <w:t>. jeziku.</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Uloga edukacijskog </w:t>
      </w:r>
      <w:proofErr w:type="spellStart"/>
      <w:r w:rsidRPr="00EB2384">
        <w:rPr>
          <w:rFonts w:ascii="Calibri Light" w:eastAsia="Calibri" w:hAnsi="Calibri Light" w:cs="Arial"/>
          <w:sz w:val="20"/>
          <w:szCs w:val="20"/>
        </w:rPr>
        <w:t>rehabilitatora</w:t>
      </w:r>
      <w:proofErr w:type="spellEnd"/>
      <w:r w:rsidRPr="00EB2384">
        <w:rPr>
          <w:rFonts w:ascii="Calibri Light" w:eastAsia="Calibri" w:hAnsi="Calibri Light" w:cs="Arial"/>
          <w:sz w:val="20"/>
          <w:szCs w:val="20"/>
        </w:rPr>
        <w:t xml:space="preserve"> u školi  je od izuzetnog značaja. Broj djece iz godine u godinu raste. Djeca dolaze na tretman obavezno 1-2 puta tjedno po jedan školski sat ili po potrebi. Edukacijsko-rehabilitacijski tretman se provodi individualno ili radom u grupi s učenicima sa sličnim teškoćama. Svakom se djetetu prilagodi terapija kako bi se postigli što uspješniji rezultati.</w:t>
      </w:r>
    </w:p>
    <w:p w:rsidR="00FA42F5" w:rsidRPr="00EB2384" w:rsidRDefault="00FA42F5" w:rsidP="00FA42F5">
      <w:pPr>
        <w:jc w:val="both"/>
        <w:rPr>
          <w:rFonts w:ascii="Calibri Light" w:eastAsia="Calibri" w:hAnsi="Calibri Light" w:cs="Arial"/>
          <w:sz w:val="20"/>
          <w:szCs w:val="20"/>
        </w:rPr>
      </w:pP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Program se u školi provodi konstantno od 2007. godine, a organiziran je u zgradi škole u Taru.</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Zbog sve veće potrebe broj se stalno mijenja i raste. Trenutno uslugu produženog boravka koristi 47 učenika</w:t>
      </w:r>
      <w:r w:rsidR="00616B67">
        <w:rPr>
          <w:rFonts w:ascii="Calibri Light" w:eastAsia="Calibri" w:hAnsi="Calibri Light" w:cs="Arial"/>
          <w:sz w:val="20"/>
          <w:szCs w:val="20"/>
        </w:rPr>
        <w:t xml:space="preserve"> od 1.-4. razreda</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Financiranje se provodi tako da troškove djelatnika (plaće i ostali materijalni troškovi, službena putovanja i stručno usavršavanje, zdravstvene preglede)  u cijelosti  pokriva Općina, a prehranu i ostale materijalne troškove u iznosu od 15,00 kn dnevno sufinanciraju roditelji. </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Učenici i roditelji su zadovoljni obrađenim temama i sadržajima, a učenici uspješno savladavaju plan rada te lijepo surađuju i usvajaju gradivo putem različitih metoda i načina rada.</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Program edukacijski </w:t>
      </w:r>
      <w:proofErr w:type="spellStart"/>
      <w:r w:rsidRPr="00EB2384">
        <w:rPr>
          <w:rFonts w:ascii="Calibri Light" w:eastAsia="Calibri" w:hAnsi="Calibri Light" w:cs="Arial"/>
          <w:sz w:val="20"/>
          <w:szCs w:val="20"/>
        </w:rPr>
        <w:t>rehabilitator</w:t>
      </w:r>
      <w:proofErr w:type="spellEnd"/>
      <w:r w:rsidRPr="00EB2384">
        <w:rPr>
          <w:rFonts w:ascii="Calibri Light" w:eastAsia="Calibri" w:hAnsi="Calibri Light" w:cs="Arial"/>
          <w:sz w:val="20"/>
          <w:szCs w:val="20"/>
        </w:rPr>
        <w:t xml:space="preserve"> se provodi od 2013. godine. Učenici uključeni u terapiju i savjetovanje pokazuju napredak u svim područjima školovanja. Procjena se provodi pred kraj obrazovnog razdoblja, s obzirom na različita područja teškoća. O rezultatima i napretku se obavještavaju roditelji </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  ROBOTIKA I FOTO-GRUPA</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pStyle w:val="Tijeloteksta"/>
        <w:jc w:val="both"/>
        <w:rPr>
          <w:rFonts w:ascii="Calibri Light" w:hAnsi="Calibri Light" w:cs="Arial"/>
          <w:sz w:val="20"/>
          <w:szCs w:val="20"/>
        </w:rPr>
      </w:pPr>
      <w:r w:rsidRPr="00EB2384">
        <w:rPr>
          <w:rFonts w:ascii="Calibri Light" w:hAnsi="Calibri Light" w:cs="Arial"/>
          <w:bCs/>
          <w:sz w:val="20"/>
          <w:szCs w:val="20"/>
        </w:rPr>
        <w:lastRenderedPageBreak/>
        <w:t>OŠ Tar-</w:t>
      </w:r>
      <w:proofErr w:type="spellStart"/>
      <w:r w:rsidRPr="00EB2384">
        <w:rPr>
          <w:rFonts w:ascii="Calibri Light" w:hAnsi="Calibri Light" w:cs="Arial"/>
          <w:bCs/>
          <w:sz w:val="20"/>
          <w:szCs w:val="20"/>
        </w:rPr>
        <w:t>Vabriga</w:t>
      </w:r>
      <w:proofErr w:type="spellEnd"/>
      <w:r w:rsidRPr="00EB2384">
        <w:rPr>
          <w:rFonts w:ascii="Calibri Light" w:hAnsi="Calibri Light" w:cs="Arial"/>
          <w:bCs/>
          <w:sz w:val="20"/>
          <w:szCs w:val="20"/>
        </w:rPr>
        <w:t xml:space="preserve"> uključila se u najveći projekti Instituta za razvoj i inovativnost mladih pod nazivom </w:t>
      </w:r>
      <w:hyperlink r:id="rId8" w:history="1">
        <w:proofErr w:type="spellStart"/>
        <w:r w:rsidRPr="00EB2384">
          <w:rPr>
            <w:rFonts w:ascii="Calibri Light" w:hAnsi="Calibri Light" w:cs="Arial"/>
            <w:bCs/>
            <w:sz w:val="20"/>
            <w:szCs w:val="20"/>
          </w:rPr>
          <w:t>Croatian</w:t>
        </w:r>
        <w:proofErr w:type="spellEnd"/>
        <w:r w:rsidRPr="00EB2384">
          <w:rPr>
            <w:rFonts w:ascii="Calibri Light" w:hAnsi="Calibri Light" w:cs="Arial"/>
            <w:bCs/>
            <w:sz w:val="20"/>
            <w:szCs w:val="20"/>
          </w:rPr>
          <w:t xml:space="preserve"> </w:t>
        </w:r>
        <w:proofErr w:type="spellStart"/>
        <w:r w:rsidRPr="00EB2384">
          <w:rPr>
            <w:rFonts w:ascii="Calibri Light" w:hAnsi="Calibri Light" w:cs="Arial"/>
            <w:bCs/>
            <w:sz w:val="20"/>
            <w:szCs w:val="20"/>
          </w:rPr>
          <w:t>Makers</w:t>
        </w:r>
        <w:proofErr w:type="spellEnd"/>
        <w:r w:rsidRPr="00EB2384">
          <w:rPr>
            <w:rFonts w:ascii="Calibri Light" w:hAnsi="Calibri Light" w:cs="Arial"/>
            <w:bCs/>
            <w:sz w:val="20"/>
            <w:szCs w:val="20"/>
          </w:rPr>
          <w:t xml:space="preserve"> robotička liga</w:t>
        </w:r>
      </w:hyperlink>
      <w:r w:rsidRPr="00EB2384">
        <w:rPr>
          <w:rFonts w:ascii="Calibri Light" w:hAnsi="Calibri Light" w:cs="Arial"/>
          <w:sz w:val="20"/>
          <w:szCs w:val="20"/>
        </w:rPr>
        <w:t>.</w:t>
      </w:r>
      <w:r w:rsidRPr="00EB2384">
        <w:rPr>
          <w:rFonts w:ascii="Calibri Light" w:hAnsi="Calibri Light" w:cs="Arial"/>
          <w:bCs/>
          <w:sz w:val="20"/>
          <w:szCs w:val="20"/>
        </w:rPr>
        <w:t xml:space="preserve"> </w:t>
      </w:r>
      <w:r w:rsidRPr="00EB2384">
        <w:rPr>
          <w:rFonts w:ascii="Calibri Light" w:hAnsi="Calibri Light" w:cs="Arial"/>
          <w:sz w:val="20"/>
          <w:szCs w:val="20"/>
        </w:rPr>
        <w:t xml:space="preserve">Fokus </w:t>
      </w:r>
      <w:proofErr w:type="spellStart"/>
      <w:r w:rsidRPr="00EB2384">
        <w:rPr>
          <w:rFonts w:ascii="Calibri Light" w:hAnsi="Calibri Light" w:cs="Arial"/>
          <w:sz w:val="20"/>
          <w:szCs w:val="20"/>
        </w:rPr>
        <w:t>IRIMu</w:t>
      </w:r>
      <w:proofErr w:type="spellEnd"/>
      <w:r w:rsidRPr="00EB2384">
        <w:rPr>
          <w:rFonts w:ascii="Calibri Light" w:hAnsi="Calibri Light" w:cs="Arial"/>
          <w:sz w:val="20"/>
          <w:szCs w:val="20"/>
        </w:rPr>
        <w:t xml:space="preserve"> je razvoj digitalne i znanstvene pismenosti, tehnoloških i ostalih kompetencija u okviru STEM područja za mlade u Hrvatskoj i u Europi.</w:t>
      </w:r>
    </w:p>
    <w:p w:rsidR="00FA42F5" w:rsidRPr="00EB2384" w:rsidRDefault="00FA42F5" w:rsidP="00FA42F5">
      <w:pPr>
        <w:jc w:val="both"/>
        <w:rPr>
          <w:rFonts w:ascii="Calibri Light" w:eastAsia="Calibri" w:hAnsi="Calibri Light" w:cs="Arial"/>
          <w:b/>
          <w:sz w:val="20"/>
          <w:szCs w:val="20"/>
        </w:rPr>
      </w:pPr>
      <w:r w:rsidRPr="00EB2384">
        <w:rPr>
          <w:rFonts w:ascii="Calibri Light" w:hAnsi="Calibri Light" w:cs="Arial"/>
          <w:sz w:val="20"/>
          <w:szCs w:val="20"/>
        </w:rPr>
        <w:t xml:space="preserve">U  okviru fotografske grupe zainteresirani učenici mogu stjecati dodatna znanja i ujedno ih primijeniti u praksi te vidjeti rezultat svoga rada.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sz w:val="20"/>
          <w:szCs w:val="20"/>
        </w:rPr>
        <w:t xml:space="preserve">          </w:t>
      </w:r>
      <w:r w:rsidRPr="00EB2384">
        <w:rPr>
          <w:rFonts w:ascii="Calibri Light" w:hAnsi="Calibri Light" w:cs="Arial"/>
          <w:sz w:val="20"/>
          <w:szCs w:val="20"/>
        </w:rPr>
        <w:t>Cilj je omogućiti široko uključivanje robotike, automatike i programiranja u edukaciju u OŠ Tar-</w:t>
      </w:r>
      <w:proofErr w:type="spellStart"/>
      <w:r w:rsidRPr="00EB2384">
        <w:rPr>
          <w:rFonts w:ascii="Calibri Light" w:hAnsi="Calibri Light" w:cs="Arial"/>
          <w:sz w:val="20"/>
          <w:szCs w:val="20"/>
        </w:rPr>
        <w:t>Vabriga</w:t>
      </w:r>
      <w:proofErr w:type="spellEnd"/>
      <w:r w:rsidRPr="00EB2384">
        <w:rPr>
          <w:rFonts w:ascii="Calibri Light" w:hAnsi="Calibri Light" w:cs="Arial"/>
          <w:sz w:val="20"/>
          <w:szCs w:val="20"/>
        </w:rPr>
        <w:t xml:space="preserve"> uz razvoj algoritamskog načina razmišljanja. Svi sudionici dobivaju potrebne robote na posudbu, odnosno u trajno vlasništvo. Platforma na kojoj se odvija liga je edukacijski robot </w:t>
      </w:r>
      <w:proofErr w:type="spellStart"/>
      <w:r w:rsidRPr="00EB2384">
        <w:rPr>
          <w:rFonts w:ascii="Calibri Light" w:hAnsi="Calibri Light" w:cs="Arial"/>
          <w:sz w:val="20"/>
          <w:szCs w:val="20"/>
        </w:rPr>
        <w:t>mBot</w:t>
      </w:r>
      <w:proofErr w:type="spellEnd"/>
      <w:r w:rsidRPr="00EB2384">
        <w:rPr>
          <w:rFonts w:ascii="Calibri Light" w:hAnsi="Calibri Light" w:cs="Arial"/>
          <w:sz w:val="20"/>
          <w:szCs w:val="20"/>
        </w:rPr>
        <w:t xml:space="preserve"> (</w:t>
      </w:r>
      <w:proofErr w:type="spellStart"/>
      <w:r w:rsidRPr="00EB2384">
        <w:rPr>
          <w:rFonts w:ascii="Calibri Light" w:hAnsi="Calibri Light" w:cs="Arial"/>
          <w:sz w:val="20"/>
          <w:szCs w:val="20"/>
        </w:rPr>
        <w:t>Bluetooth</w:t>
      </w:r>
      <w:proofErr w:type="spellEnd"/>
      <w:r w:rsidRPr="00EB2384">
        <w:rPr>
          <w:rFonts w:ascii="Calibri Light" w:hAnsi="Calibri Light" w:cs="Arial"/>
          <w:sz w:val="20"/>
          <w:szCs w:val="20"/>
        </w:rPr>
        <w:t xml:space="preserve"> verzija) koja nudi vrlo jednostavan ulazak u svijet robotike, ali omogućava i naprednije korištenje.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 xml:space="preserve">Posebni ciljevi: </w:t>
      </w:r>
    </w:p>
    <w:p w:rsidR="00FA42F5" w:rsidRPr="00EB2384" w:rsidRDefault="00FA42F5" w:rsidP="00FA42F5">
      <w:pPr>
        <w:jc w:val="both"/>
        <w:rPr>
          <w:rStyle w:val="Naglaeno"/>
          <w:rFonts w:ascii="Calibri Light" w:hAnsi="Calibri Light" w:cs="Arial"/>
          <w:b w:val="0"/>
          <w:sz w:val="20"/>
          <w:szCs w:val="20"/>
        </w:rPr>
      </w:pPr>
      <w:r w:rsidRPr="00EB2384">
        <w:rPr>
          <w:rStyle w:val="Naglaeno"/>
          <w:rFonts w:ascii="Calibri Light" w:hAnsi="Calibri Light" w:cs="Arial"/>
          <w:b w:val="0"/>
          <w:sz w:val="20"/>
          <w:szCs w:val="20"/>
        </w:rPr>
        <w:t>U robotici- približavanje STEM područja učenicima osnovne škole.</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sz w:val="20"/>
          <w:szCs w:val="20"/>
        </w:rPr>
        <w:t xml:space="preserve">U </w:t>
      </w:r>
      <w:r w:rsidRPr="00EB2384">
        <w:rPr>
          <w:rFonts w:ascii="Calibri Light" w:hAnsi="Calibri Light" w:cs="Arial"/>
          <w:sz w:val="20"/>
          <w:szCs w:val="20"/>
        </w:rPr>
        <w:t xml:space="preserve"> radu foto grupe poticanje učenika na kreativnost, otvorenost za timski rad, razmjenu novih ideja, pozitivan odnos prema radu.</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U travnju 2018. godine, naša je škola bila domaćin 3. kola </w:t>
      </w:r>
      <w:proofErr w:type="spellStart"/>
      <w:r w:rsidRPr="00EB2384">
        <w:rPr>
          <w:rFonts w:ascii="Calibri Light" w:hAnsi="Calibri Light" w:cs="Arial"/>
          <w:sz w:val="20"/>
          <w:szCs w:val="20"/>
        </w:rPr>
        <w:t>Croatian</w:t>
      </w:r>
      <w:proofErr w:type="spellEnd"/>
      <w:r w:rsidRPr="00EB2384">
        <w:rPr>
          <w:rFonts w:ascii="Calibri Light" w:hAnsi="Calibri Light" w:cs="Arial"/>
          <w:sz w:val="20"/>
          <w:szCs w:val="20"/>
        </w:rPr>
        <w:t xml:space="preserve"> </w:t>
      </w:r>
      <w:proofErr w:type="spellStart"/>
      <w:r w:rsidRPr="00EB2384">
        <w:rPr>
          <w:rFonts w:ascii="Calibri Light" w:hAnsi="Calibri Light" w:cs="Arial"/>
          <w:sz w:val="20"/>
          <w:szCs w:val="20"/>
        </w:rPr>
        <w:t>Makers</w:t>
      </w:r>
      <w:proofErr w:type="spellEnd"/>
      <w:r w:rsidRPr="00EB2384">
        <w:rPr>
          <w:rFonts w:ascii="Calibri Light" w:hAnsi="Calibri Light" w:cs="Arial"/>
          <w:sz w:val="20"/>
          <w:szCs w:val="20"/>
        </w:rPr>
        <w:t xml:space="preserve"> lige. Natjecanje je okupilo 12 ekipa iz regije Istra 1, odnosno oko šezdesetak natjecatelja i mentora. Naši su učenici i ekipno i pojedinačno ostvarili odlične rezultate. Foto uradcima naših učenika zajednica dobiva kvalitetne mlade ljude koji svojom kreativnošću  doprinose kulturnom razvoju sredine.</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 ČITANJEM DO ZVIJEZDA</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040904" w:rsidP="00FA42F5">
      <w:pPr>
        <w:tabs>
          <w:tab w:val="left" w:pos="1566"/>
        </w:tabs>
        <w:jc w:val="both"/>
        <w:rPr>
          <w:rFonts w:ascii="Calibri Light" w:hAnsi="Calibri Light" w:cs="Arial"/>
          <w:color w:val="000000"/>
          <w:sz w:val="20"/>
          <w:szCs w:val="20"/>
          <w:shd w:val="clear" w:color="auto" w:fill="FFFFFF"/>
        </w:rPr>
      </w:pPr>
      <w:r>
        <w:rPr>
          <w:rFonts w:ascii="Calibri Light" w:hAnsi="Calibri Light" w:cs="Arial"/>
          <w:color w:val="000000"/>
          <w:sz w:val="20"/>
          <w:szCs w:val="20"/>
        </w:rPr>
        <w:t xml:space="preserve">          </w:t>
      </w:r>
      <w:r w:rsidR="00FA42F5" w:rsidRPr="00EB2384">
        <w:rPr>
          <w:rFonts w:ascii="Calibri Light" w:hAnsi="Calibri Light" w:cs="Arial"/>
          <w:color w:val="000000"/>
          <w:sz w:val="20"/>
          <w:szCs w:val="20"/>
        </w:rPr>
        <w:t xml:space="preserve">Natjecanje u vještini čitanja i kreativnosti za osnovne škole </w:t>
      </w:r>
      <w:r w:rsidR="00FA42F5" w:rsidRPr="00EB2384">
        <w:rPr>
          <w:rFonts w:ascii="Calibri Light" w:hAnsi="Calibri Light" w:cs="Arial"/>
          <w:color w:val="000000"/>
          <w:sz w:val="20"/>
          <w:szCs w:val="20"/>
          <w:shd w:val="clear" w:color="auto" w:fill="FFFFFF"/>
        </w:rPr>
        <w:t xml:space="preserve">u kojem će učenici prijavljenih škola odgovarati na pitanja iz odabranih knjiga i izrada plakata na određenu temu. Natjecanje će se provoditi na školskoj, županijskoj i državnoj razini. Na školskoj razini sudjeluju svi učenici prijavljeni u projekt, ali ta razina natjecanja se provodi unutar prostorija škole. </w:t>
      </w:r>
    </w:p>
    <w:p w:rsidR="00FA42F5" w:rsidRPr="00EB2384" w:rsidRDefault="00FA42F5" w:rsidP="00FA42F5">
      <w:pPr>
        <w:tabs>
          <w:tab w:val="left" w:pos="1566"/>
        </w:tabs>
        <w:jc w:val="both"/>
        <w:rPr>
          <w:rFonts w:ascii="Calibri Light" w:hAnsi="Calibri Light" w:cs="Arial"/>
          <w:color w:val="000000"/>
          <w:sz w:val="20"/>
          <w:szCs w:val="20"/>
          <w:shd w:val="clear" w:color="auto" w:fill="FFFFFF"/>
        </w:rPr>
      </w:pPr>
      <w:r w:rsidRPr="00EB2384">
        <w:rPr>
          <w:rFonts w:ascii="Calibri Light" w:hAnsi="Calibri Light" w:cs="Arial"/>
          <w:color w:val="000000"/>
          <w:sz w:val="20"/>
          <w:szCs w:val="20"/>
          <w:shd w:val="clear" w:color="auto" w:fill="FFFFFF"/>
        </w:rPr>
        <w:t xml:space="preserve">            Učenici koji postignu odgovarajuće rezultate idu na županijsku razinu. Županijsko natjecanje provodi se u odabranoj školi unutar Istarske županije. Ukoliko učenici ostvare izuzetne rezultate na županijskom natjecan</w:t>
      </w:r>
      <w:r w:rsidR="000F7A7D">
        <w:rPr>
          <w:rFonts w:ascii="Calibri Light" w:hAnsi="Calibri Light" w:cs="Arial"/>
          <w:color w:val="000000"/>
          <w:sz w:val="20"/>
          <w:szCs w:val="20"/>
          <w:shd w:val="clear" w:color="auto" w:fill="FFFFFF"/>
        </w:rPr>
        <w:t>ju pozivaju se se na državno natjecanje.</w:t>
      </w:r>
    </w:p>
    <w:p w:rsidR="00FA42F5" w:rsidRPr="00EB2384" w:rsidRDefault="00FA42F5" w:rsidP="00FA42F5">
      <w:pPr>
        <w:jc w:val="both"/>
        <w:rPr>
          <w:rFonts w:ascii="Calibri Light" w:eastAsia="Calibri" w:hAnsi="Calibri Light" w:cs="Arial"/>
          <w:sz w:val="20"/>
          <w:szCs w:val="20"/>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MEĐUNARODNA RAZMJENA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sz w:val="20"/>
          <w:szCs w:val="20"/>
        </w:rPr>
        <w:t xml:space="preserve">          </w:t>
      </w: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Projekt međunarodne razmjene provodi se već dugi niz godina, zajedno sa  učenicima i učiteljima  iz Savezne Republike Njemačke, iz mjesta </w:t>
      </w:r>
      <w:proofErr w:type="spellStart"/>
      <w:r w:rsidRPr="00EB2384">
        <w:rPr>
          <w:rFonts w:ascii="Calibri Light" w:eastAsia="Calibri" w:hAnsi="Calibri Light" w:cs="Arial"/>
          <w:sz w:val="20"/>
          <w:szCs w:val="20"/>
        </w:rPr>
        <w:t>Hoxter</w:t>
      </w:r>
      <w:proofErr w:type="spellEnd"/>
      <w:r w:rsidRPr="00EB2384">
        <w:rPr>
          <w:rFonts w:ascii="Calibri Light" w:eastAsia="Calibri" w:hAnsi="Calibri Light" w:cs="Arial"/>
          <w:sz w:val="20"/>
          <w:szCs w:val="20"/>
        </w:rPr>
        <w:t xml:space="preserve">. Njemački jezik je prvi jezik koji se uči u školi, a u prostoru u kojem živimo on je i iznimno značajan.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Tim se projektom nastoji popraviti mišljenje o potrebi učenja njemačkog jezika u školi, nastoji se pobuditi još veća želja za učenjem kod učenika zbog potrebe istoga u samoj zajednici i šire. Stavlja se naglasak na važnost znanja stranih jezika.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Upoznati učenike s kulturom i običajem njemačkog govornog područja;  razviti komunikacijske i jezične vještine kod učenika razviti osjećaj međusobne tolerancije i suradnje s učenicima različitog govornog područja - razbiti jezične barijere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CE410B" w:rsidRPr="00616B67"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Rezultati projekta vidljivi su sve većim zanimanjem učenika za usavršavanjem njemačkog jezika</w:t>
      </w:r>
    </w:p>
    <w:p w:rsidR="00CE410B" w:rsidRDefault="00CE410B"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IZBORNI I DODATNI PROGRAMI</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Projekt izbornih i dodatnih programa provodi se u Školi  već dugi niz godina. Financiran je od strane lokalnog proračuna na zadovoljstvo svih učenika Škole. Dosadašnji rezultati su nastupi na raznim manifestacijama, natjecanjima, razne izložbe, izvođenje praktičnih radova. Projekt se odnosi na slijedeće grupe: zbor veliki i mali, folklor, plesna grupa, eko grupa, zavičajna skupina, likovna grupa, novinarska, dramska, dramsko – recitatorska skupina, sportska grupa, mladi tehničari, kreativni humanitarci; sigurno u prometu, pomladak Crvenog križa. Projekt se u cijelosti financira iz proračuna Općine Tar – </w:t>
      </w:r>
      <w:proofErr w:type="spellStart"/>
      <w:r w:rsidRPr="00EB2384">
        <w:rPr>
          <w:rFonts w:ascii="Calibri Light" w:eastAsia="Calibri" w:hAnsi="Calibri Light" w:cs="Arial"/>
          <w:sz w:val="20"/>
          <w:szCs w:val="20"/>
        </w:rPr>
        <w:t>Vabriga</w:t>
      </w:r>
      <w:proofErr w:type="spellEnd"/>
      <w:r w:rsidRPr="00EB2384">
        <w:rPr>
          <w:rFonts w:ascii="Calibri Light" w:eastAsia="Calibri" w:hAnsi="Calibri Light" w:cs="Arial"/>
          <w:sz w:val="20"/>
          <w:szCs w:val="20"/>
        </w:rPr>
        <w:t>.</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Cilj provođenja projekta u prvom planu je da se individualnim, mentorskim i timsko - suradničkim radom, terenskim radom na projektima, omogući učenicima, da s obzirom na različite interese i mogućnosti razviju osjećaje prema različitim umjetnostima, kulturama, vještinama.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Svatko od njih ima različite interese i potrebu da pokaže ono što zna.  Potrebno je omogućiti izbor između različitih sadržaja, kako bi svatko pronašao ono što mu odgovara.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lastRenderedPageBreak/>
        <w:t>Ostvareni ciljevi aktivnosti i pokazatelji uspješnosti realizacije tih ciljeva:</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Učenici se uključuju u izvannastavne aktivnosti gdje im se pruža mogućnost samopotvrđivanja u raznim područjima, potiče zdrave odnose među članovima grupa, osjećaj pripadnosti i ispunjenosti ostvarivanju svojih interesa, znanja i vještina. Napredak se prati tijekom cijele nastavne godine na osnovu mišljenja učitelja, roditelja i šire zajednice, Učenici ostvaruju  izvrsne rezultate. </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FESTIVAL ISKRICE</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sz w:val="20"/>
          <w:szCs w:val="20"/>
        </w:rPr>
        <w:t xml:space="preserve">Iskrice su dječji festival duhovne glazbe. Održava se od 1997. svake godine u mjesecu svibnju u mjestu </w:t>
      </w:r>
      <w:proofErr w:type="spellStart"/>
      <w:r w:rsidRPr="00EB2384">
        <w:rPr>
          <w:rFonts w:ascii="Calibri Light" w:eastAsia="Calibri" w:hAnsi="Calibri Light" w:cs="Arial"/>
          <w:sz w:val="20"/>
          <w:szCs w:val="20"/>
        </w:rPr>
        <w:t>Vodnjanu</w:t>
      </w:r>
      <w:proofErr w:type="spellEnd"/>
      <w:r w:rsidRPr="00EB2384">
        <w:rPr>
          <w:rFonts w:ascii="Calibri Light" w:eastAsia="Calibri" w:hAnsi="Calibri Light" w:cs="Arial"/>
          <w:sz w:val="20"/>
          <w:szCs w:val="20"/>
        </w:rPr>
        <w:t xml:space="preserve">. Tradicionalno ga organizira HKZ „MI“ osnovna zajednica </w:t>
      </w:r>
      <w:proofErr w:type="spellStart"/>
      <w:r w:rsidRPr="00EB2384">
        <w:rPr>
          <w:rFonts w:ascii="Calibri Light" w:eastAsia="Calibri" w:hAnsi="Calibri Light" w:cs="Arial"/>
          <w:sz w:val="20"/>
          <w:szCs w:val="20"/>
        </w:rPr>
        <w:t>Vodnjan</w:t>
      </w:r>
      <w:proofErr w:type="spellEnd"/>
      <w:r w:rsidRPr="00EB2384">
        <w:rPr>
          <w:rFonts w:ascii="Calibri Light" w:eastAsia="Calibri" w:hAnsi="Calibri Light" w:cs="Arial"/>
          <w:sz w:val="20"/>
          <w:szCs w:val="20"/>
        </w:rPr>
        <w:t xml:space="preserve">, a pokrovitelji su mu </w:t>
      </w:r>
      <w:proofErr w:type="spellStart"/>
      <w:r w:rsidRPr="00EB2384">
        <w:rPr>
          <w:rFonts w:ascii="Calibri Light" w:eastAsia="Calibri" w:hAnsi="Calibri Light" w:cs="Arial"/>
          <w:sz w:val="20"/>
          <w:szCs w:val="20"/>
        </w:rPr>
        <w:t>Porečno</w:t>
      </w:r>
      <w:proofErr w:type="spellEnd"/>
      <w:r w:rsidRPr="00EB2384">
        <w:rPr>
          <w:rFonts w:ascii="Calibri Light" w:eastAsia="Calibri" w:hAnsi="Calibri Light" w:cs="Arial"/>
          <w:sz w:val="20"/>
          <w:szCs w:val="20"/>
        </w:rPr>
        <w:t xml:space="preserve"> - Pulska biskupija, Grad </w:t>
      </w:r>
      <w:proofErr w:type="spellStart"/>
      <w:r w:rsidRPr="00EB2384">
        <w:rPr>
          <w:rFonts w:ascii="Calibri Light" w:eastAsia="Calibri" w:hAnsi="Calibri Light" w:cs="Arial"/>
          <w:sz w:val="20"/>
          <w:szCs w:val="20"/>
        </w:rPr>
        <w:t>Vodnjan</w:t>
      </w:r>
      <w:proofErr w:type="spellEnd"/>
      <w:r w:rsidRPr="00EB2384">
        <w:rPr>
          <w:rFonts w:ascii="Calibri Light" w:eastAsia="Calibri" w:hAnsi="Calibri Light" w:cs="Arial"/>
          <w:sz w:val="20"/>
          <w:szCs w:val="20"/>
        </w:rPr>
        <w:t xml:space="preserve"> i Istarska Županija. </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Projekt se u cijelosti financira iz proračuna Općine Tar – </w:t>
      </w:r>
      <w:proofErr w:type="spellStart"/>
      <w:r w:rsidRPr="00EB2384">
        <w:rPr>
          <w:rFonts w:ascii="Calibri Light" w:eastAsia="Calibri" w:hAnsi="Calibri Light" w:cs="Arial"/>
          <w:sz w:val="20"/>
          <w:szCs w:val="20"/>
        </w:rPr>
        <w:t>Vabriga</w:t>
      </w:r>
      <w:proofErr w:type="spellEnd"/>
      <w:r w:rsidRPr="00EB2384">
        <w:rPr>
          <w:rFonts w:ascii="Calibri Light" w:eastAsia="Calibri" w:hAnsi="Calibri Light" w:cs="Arial"/>
          <w:sz w:val="20"/>
          <w:szCs w:val="20"/>
        </w:rPr>
        <w:t>.</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Cilj provođenja projekta u prvom planu je da se individualnim, mentorskim i timsko - suradničkim radom, terenskim radom na projektima, omogući učenicima, da s obzirom na različite interese i mogućnosti razviju osjećaje prema različitim umjetnostima, kulturama, vještinama.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Svatko od njih ima različite interese i potrebu da pokaže ono što zna.  Potrebno je omogućiti izbor između različitih sadržaja, kako bi svatko pronašao ono što mu odgovara.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Na festivalu se dodjeljuju i nagrade za poznate skladbe, nove skladbe (župe i osnovne škole), aranžman, glazbu, tekst. Zbor Škole svake godine ostvaruje visoka mjesta, a pobijedio je na 19. - om izdanju 2015. godine  Iskrica s izvedbom poznate pjesme „Divan si, volim te“, te također i 2017.-te </w:t>
      </w:r>
    </w:p>
    <w:p w:rsidR="00FA42F5" w:rsidRPr="00EB2384" w:rsidRDefault="00FA42F5" w:rsidP="00FA42F5">
      <w:pPr>
        <w:jc w:val="both"/>
        <w:rPr>
          <w:rFonts w:ascii="Calibri Light" w:hAnsi="Calibri Light" w:cs="Arial"/>
          <w:sz w:val="20"/>
          <w:szCs w:val="20"/>
        </w:rPr>
      </w:pPr>
      <w:r w:rsidRPr="00EB2384">
        <w:rPr>
          <w:rFonts w:ascii="Calibri Light" w:eastAsia="Calibri" w:hAnsi="Calibri Light" w:cs="Arial"/>
          <w:sz w:val="20"/>
          <w:szCs w:val="20"/>
        </w:rPr>
        <w:t>zbor je nastupio  sa pjesmom: „Hvala ti“, osvojivši prvo mjesto,</w:t>
      </w:r>
      <w:r w:rsidRPr="00EB2384">
        <w:rPr>
          <w:rFonts w:ascii="Calibri Light" w:hAnsi="Calibri Light" w:cs="Arial"/>
          <w:sz w:val="20"/>
          <w:szCs w:val="20"/>
        </w:rPr>
        <w:t xml:space="preserve"> u 2018. godini osvojio drugo mjesto s pjesmom „ </w:t>
      </w:r>
      <w:proofErr w:type="spellStart"/>
      <w:r w:rsidRPr="00EB2384">
        <w:rPr>
          <w:rFonts w:ascii="Calibri Light" w:hAnsi="Calibri Light" w:cs="Arial"/>
          <w:sz w:val="20"/>
          <w:szCs w:val="20"/>
        </w:rPr>
        <w:t>Light</w:t>
      </w:r>
      <w:proofErr w:type="spellEnd"/>
      <w:r w:rsidRPr="00EB2384">
        <w:rPr>
          <w:rFonts w:ascii="Calibri Light" w:hAnsi="Calibri Light" w:cs="Arial"/>
          <w:sz w:val="20"/>
          <w:szCs w:val="20"/>
        </w:rPr>
        <w:t xml:space="preserve"> oft he world / Ti si svjetlo svijeta“. Ova pjesma  osvojila  je i nagradu za najbolji aranžman koji potpisuje voditeljica zbora.  </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„JA VOLONTER“</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Projekt Ja, volonter - Odgoj za volontiranje novi je projekt, namijenjen djeci 10 -14 godina s ciljem poticanja pozitivnih vrijednosti demokratskog društva, razvijanje  svijesti da mogu svojim radom  pridonijeti podizanju kvalitete života u zajednici i njenom razvoju, napretku. </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Za sada se posjetilo Dom za starije i nemoćne u Poreču, Caritasov dom za nezbrinutu djecu u </w:t>
      </w:r>
      <w:proofErr w:type="spellStart"/>
      <w:r w:rsidRPr="00EB2384">
        <w:rPr>
          <w:rFonts w:ascii="Calibri Light" w:hAnsi="Calibri Light" w:cs="Arial"/>
          <w:sz w:val="20"/>
          <w:szCs w:val="20"/>
        </w:rPr>
        <w:t>Vodnjanu</w:t>
      </w:r>
      <w:proofErr w:type="spellEnd"/>
      <w:r w:rsidRPr="00EB2384">
        <w:rPr>
          <w:rFonts w:ascii="Calibri Light" w:hAnsi="Calibri Light" w:cs="Arial"/>
          <w:sz w:val="20"/>
          <w:szCs w:val="20"/>
        </w:rPr>
        <w:t>, te azil za napuštene životinje „</w:t>
      </w:r>
      <w:proofErr w:type="spellStart"/>
      <w:r w:rsidRPr="00EB2384">
        <w:rPr>
          <w:rFonts w:ascii="Calibri Light" w:hAnsi="Calibri Light" w:cs="Arial"/>
          <w:sz w:val="20"/>
          <w:szCs w:val="20"/>
        </w:rPr>
        <w:t>HappyEnd</w:t>
      </w:r>
      <w:proofErr w:type="spellEnd"/>
      <w:r w:rsidRPr="00EB2384">
        <w:rPr>
          <w:rFonts w:ascii="Calibri Light" w:hAnsi="Calibri Light" w:cs="Arial"/>
          <w:sz w:val="20"/>
          <w:szCs w:val="20"/>
        </w:rPr>
        <w:t>“ u Pazinu.</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Projektom Ja, volonter - Odgoj za volontiranje želimo učenike usmjeriti na razvoj pozitivnih vrijednosti, na činjenju  dobrih djela, jačanje solidarnosti, općeljudskih vrijednosti i humanosti, te razvijanju  građanske odgovornosti mladih Općine Tar- </w:t>
      </w:r>
      <w:proofErr w:type="spellStart"/>
      <w:r w:rsidRPr="00EB2384">
        <w:rPr>
          <w:rFonts w:ascii="Calibri Light" w:hAnsi="Calibri Light" w:cs="Arial"/>
          <w:sz w:val="20"/>
          <w:szCs w:val="20"/>
        </w:rPr>
        <w:t>Vabriga</w:t>
      </w:r>
      <w:proofErr w:type="spellEnd"/>
      <w:r w:rsidRPr="00EB2384">
        <w:rPr>
          <w:rFonts w:ascii="Calibri Light" w:hAnsi="Calibri Light" w:cs="Arial"/>
          <w:sz w:val="20"/>
          <w:szCs w:val="20"/>
        </w:rPr>
        <w:t xml:space="preserve">. </w:t>
      </w:r>
      <w:r w:rsidR="00040904">
        <w:rPr>
          <w:rFonts w:ascii="Calibri Light" w:hAnsi="Calibri Light" w:cs="Arial"/>
          <w:sz w:val="20"/>
          <w:szCs w:val="20"/>
        </w:rPr>
        <w:t xml:space="preserve">U </w:t>
      </w:r>
      <w:proofErr w:type="spellStart"/>
      <w:r w:rsidR="00040904">
        <w:rPr>
          <w:rFonts w:ascii="Calibri Light" w:hAnsi="Calibri Light" w:cs="Arial"/>
          <w:sz w:val="20"/>
          <w:szCs w:val="20"/>
        </w:rPr>
        <w:t>projek</w:t>
      </w:r>
      <w:proofErr w:type="spellEnd"/>
      <w:r w:rsidR="00040904">
        <w:rPr>
          <w:rFonts w:ascii="Calibri Light" w:hAnsi="Calibri Light" w:cs="Arial"/>
          <w:sz w:val="20"/>
          <w:szCs w:val="20"/>
        </w:rPr>
        <w:t xml:space="preserve"> je uključeno oko 150 djece i učitelja.</w:t>
      </w:r>
    </w:p>
    <w:p w:rsidR="00EB61A0" w:rsidRDefault="00EB61A0" w:rsidP="00EB61A0">
      <w:pPr>
        <w:jc w:val="both"/>
        <w:rPr>
          <w:rFonts w:ascii="Calibri Light" w:eastAsia="Calibri" w:hAnsi="Calibri Light" w:cs="Arial"/>
          <w:b/>
          <w:i/>
          <w:sz w:val="20"/>
          <w:szCs w:val="20"/>
          <w:u w:val="single"/>
        </w:rPr>
      </w:pPr>
    </w:p>
    <w:p w:rsidR="00EB61A0" w:rsidRDefault="00EB61A0" w:rsidP="00EB61A0">
      <w:pPr>
        <w:jc w:val="both"/>
        <w:rPr>
          <w:rFonts w:ascii="Calibri Light" w:eastAsia="Calibri" w:hAnsi="Calibri Light" w:cs="Arial"/>
          <w:b/>
          <w:i/>
          <w:sz w:val="20"/>
          <w:szCs w:val="20"/>
          <w:u w:val="single"/>
        </w:rPr>
      </w:pPr>
      <w:r>
        <w:rPr>
          <w:rFonts w:ascii="Calibri Light" w:eastAsia="Calibri" w:hAnsi="Calibri Light" w:cs="Arial"/>
          <w:b/>
          <w:i/>
          <w:sz w:val="20"/>
          <w:szCs w:val="20"/>
          <w:u w:val="single"/>
        </w:rPr>
        <w:t>NAZIV AKTIVNOSTI:  ŠKOLSKA DVORANA</w:t>
      </w:r>
    </w:p>
    <w:p w:rsidR="00EB61A0" w:rsidRDefault="00EB61A0" w:rsidP="00EB61A0">
      <w:pPr>
        <w:jc w:val="both"/>
        <w:rPr>
          <w:rFonts w:ascii="Calibri Light" w:eastAsia="Calibri" w:hAnsi="Calibri Light" w:cs="Arial"/>
          <w:b/>
          <w:i/>
          <w:sz w:val="20"/>
          <w:szCs w:val="20"/>
          <w:u w:val="single"/>
        </w:rPr>
      </w:pPr>
    </w:p>
    <w:p w:rsidR="00EB61A0" w:rsidRDefault="00EB61A0" w:rsidP="00EB61A0">
      <w:pPr>
        <w:jc w:val="both"/>
        <w:rPr>
          <w:rFonts w:ascii="Calibri Light" w:eastAsia="Calibri" w:hAnsi="Calibri Light" w:cs="Arial"/>
          <w:sz w:val="20"/>
          <w:szCs w:val="20"/>
        </w:rPr>
      </w:pPr>
      <w:r>
        <w:rPr>
          <w:rFonts w:ascii="Calibri Light" w:eastAsia="Calibri" w:hAnsi="Calibri Light" w:cs="Arial"/>
          <w:sz w:val="20"/>
          <w:szCs w:val="20"/>
        </w:rPr>
        <w:t xml:space="preserve">          Iz proračuna Općine Tar – </w:t>
      </w:r>
      <w:proofErr w:type="spellStart"/>
      <w:r>
        <w:rPr>
          <w:rFonts w:ascii="Calibri Light" w:eastAsia="Calibri" w:hAnsi="Calibri Light" w:cs="Arial"/>
          <w:sz w:val="20"/>
          <w:szCs w:val="20"/>
        </w:rPr>
        <w:t>Vabriga</w:t>
      </w:r>
      <w:proofErr w:type="spellEnd"/>
      <w:r>
        <w:rPr>
          <w:rFonts w:ascii="Calibri Light" w:eastAsia="Calibri" w:hAnsi="Calibri Light" w:cs="Arial"/>
          <w:sz w:val="20"/>
          <w:szCs w:val="20"/>
        </w:rPr>
        <w:t xml:space="preserve"> izgrađena je nova polivalentna dvorana sa blagovaonicom u sklopu zgrade škole u </w:t>
      </w:r>
      <w:proofErr w:type="spellStart"/>
      <w:r>
        <w:rPr>
          <w:rFonts w:ascii="Calibri Light" w:eastAsia="Calibri" w:hAnsi="Calibri Light" w:cs="Arial"/>
          <w:sz w:val="20"/>
          <w:szCs w:val="20"/>
        </w:rPr>
        <w:t>Vabrigi</w:t>
      </w:r>
      <w:proofErr w:type="spellEnd"/>
      <w:r>
        <w:rPr>
          <w:rFonts w:ascii="Calibri Light" w:eastAsia="Calibri" w:hAnsi="Calibri Light" w:cs="Arial"/>
          <w:sz w:val="20"/>
          <w:szCs w:val="20"/>
        </w:rPr>
        <w:t xml:space="preserve">. Sredstva u iznosu od </w:t>
      </w:r>
      <w:proofErr w:type="spellStart"/>
      <w:r>
        <w:rPr>
          <w:rFonts w:ascii="Calibri Light" w:eastAsia="Calibri" w:hAnsi="Calibri Light" w:cs="Arial"/>
          <w:sz w:val="20"/>
          <w:szCs w:val="20"/>
        </w:rPr>
        <w:t>23.000</w:t>
      </w:r>
      <w:proofErr w:type="spellEnd"/>
      <w:r>
        <w:rPr>
          <w:rFonts w:ascii="Calibri Light" w:eastAsia="Calibri" w:hAnsi="Calibri Light" w:cs="Arial"/>
          <w:sz w:val="20"/>
          <w:szCs w:val="20"/>
        </w:rPr>
        <w:t>,</w:t>
      </w:r>
      <w:proofErr w:type="spellStart"/>
      <w:r>
        <w:rPr>
          <w:rFonts w:ascii="Calibri Light" w:eastAsia="Calibri" w:hAnsi="Calibri Light" w:cs="Arial"/>
          <w:sz w:val="20"/>
          <w:szCs w:val="20"/>
        </w:rPr>
        <w:t>00</w:t>
      </w:r>
      <w:proofErr w:type="spellEnd"/>
      <w:r>
        <w:rPr>
          <w:rFonts w:ascii="Calibri Light" w:eastAsia="Calibri" w:hAnsi="Calibri Light" w:cs="Arial"/>
          <w:sz w:val="20"/>
          <w:szCs w:val="20"/>
        </w:rPr>
        <w:t xml:space="preserve"> kn odnose se na troškove podmirivanja mjesečnog najma tvrtki </w:t>
      </w:r>
      <w:proofErr w:type="spellStart"/>
      <w:r>
        <w:rPr>
          <w:rFonts w:ascii="Calibri Light" w:eastAsia="Calibri" w:hAnsi="Calibri Light" w:cs="Arial"/>
          <w:sz w:val="20"/>
          <w:szCs w:val="20"/>
        </w:rPr>
        <w:t>Monperlon</w:t>
      </w:r>
      <w:proofErr w:type="spellEnd"/>
      <w:r>
        <w:rPr>
          <w:rFonts w:ascii="Calibri Light" w:eastAsia="Calibri" w:hAnsi="Calibri Light" w:cs="Arial"/>
          <w:sz w:val="20"/>
          <w:szCs w:val="20"/>
        </w:rPr>
        <w:t>.</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IZLETI, TERENSKA NASTAVA I OSIGURANJE UČENIKA</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ind w:firstLine="708"/>
        <w:jc w:val="both"/>
        <w:rPr>
          <w:rFonts w:ascii="Calibri Light" w:hAnsi="Calibri Light" w:cs="Arial"/>
          <w:sz w:val="20"/>
          <w:szCs w:val="20"/>
        </w:rPr>
      </w:pPr>
      <w:r w:rsidRPr="00EB2384">
        <w:rPr>
          <w:rFonts w:ascii="Calibri Light" w:hAnsi="Calibri Light" w:cs="Arial"/>
          <w:sz w:val="20"/>
          <w:szCs w:val="20"/>
        </w:rPr>
        <w:t>Organizacija učeničkih izleta i ekskurzija provodi se temeljem godišnjega plana i programa rada škole. Planiranje se provodi sukladno dobi učenika i nastavnom planu i programu za pojedini razred s obzirom na to da je riječ o obliku izvan</w:t>
      </w:r>
      <w:r w:rsidR="00CE410B">
        <w:rPr>
          <w:rFonts w:ascii="Calibri Light" w:hAnsi="Calibri Light" w:cs="Arial"/>
          <w:sz w:val="20"/>
          <w:szCs w:val="20"/>
        </w:rPr>
        <w:t>-</w:t>
      </w:r>
      <w:r w:rsidRPr="00EB2384">
        <w:rPr>
          <w:rFonts w:ascii="Calibri Light" w:hAnsi="Calibri Light" w:cs="Arial"/>
          <w:sz w:val="20"/>
          <w:szCs w:val="20"/>
        </w:rPr>
        <w:t>učioničkog odgojno-obrazovnog rada u sklopu kojeg se ostvaruju odgojno-obrazovne zadaće škole, navedene u detaljnom</w:t>
      </w:r>
      <w:r w:rsidR="00CE410B">
        <w:rPr>
          <w:rFonts w:ascii="Calibri Light" w:hAnsi="Calibri Light" w:cs="Arial"/>
          <w:sz w:val="20"/>
          <w:szCs w:val="20"/>
        </w:rPr>
        <w:t xml:space="preserve"> planu i programu izleta ili eks</w:t>
      </w:r>
      <w:r w:rsidRPr="00EB2384">
        <w:rPr>
          <w:rFonts w:ascii="Calibri Light" w:hAnsi="Calibri Light" w:cs="Arial"/>
          <w:sz w:val="20"/>
          <w:szCs w:val="20"/>
        </w:rPr>
        <w:t xml:space="preserve">kurzije. </w:t>
      </w:r>
    </w:p>
    <w:p w:rsidR="00FA42F5" w:rsidRPr="00EB2384" w:rsidRDefault="00FA42F5" w:rsidP="00FA42F5">
      <w:pPr>
        <w:jc w:val="both"/>
        <w:rPr>
          <w:rFonts w:ascii="Calibri Light" w:hAnsi="Calibri Light" w:cs="Arial"/>
          <w:sz w:val="20"/>
          <w:szCs w:val="20"/>
        </w:rPr>
      </w:pPr>
    </w:p>
    <w:p w:rsidR="009C7F97" w:rsidRDefault="009C7F97"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FESTIVAL MATEMATIKE - EKIPA ZA 5+</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eastAsia="Arial" w:hAnsi="Calibri Light" w:cs="Arial"/>
          <w:color w:val="000000"/>
          <w:sz w:val="20"/>
          <w:szCs w:val="20"/>
        </w:rPr>
      </w:pPr>
      <w:r w:rsidRPr="00EB2384">
        <w:rPr>
          <w:rFonts w:ascii="Calibri Light" w:eastAsia="Calibri" w:hAnsi="Calibri Light" w:cs="Arial"/>
          <w:color w:val="000000"/>
          <w:sz w:val="20"/>
          <w:szCs w:val="20"/>
        </w:rPr>
        <w:t xml:space="preserve">          Ekipa za 5+ je ekipno natjecanje iz matematike za učenike osnovnih i srednjih škola, Centara izvrsnosti, E – učionica i udruga u Republici Hrvatskoj. Jedna je od aktivnosti koje se provodi u sklopu Festivala matematike. Organizator natjecanja je Matematičko društvo Istra.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Cilj natjecanja je popularizacija matematike za učenike 3. r. osnovne škole do 4. r. srednje škole te razvijanje pozitivnog stava prema timskom radu.</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Arial" w:hAnsi="Calibri Light" w:cs="Arial"/>
          <w:sz w:val="20"/>
          <w:szCs w:val="20"/>
        </w:rPr>
      </w:pPr>
      <w:r w:rsidRPr="00EB2384">
        <w:rPr>
          <w:rFonts w:ascii="Calibri Light" w:eastAsia="Calibri" w:hAnsi="Calibri Light" w:cs="Arial"/>
          <w:sz w:val="20"/>
          <w:szCs w:val="20"/>
        </w:rPr>
        <w:lastRenderedPageBreak/>
        <w:t>Organizacija  i ekipna priprema za natjecanje koje za razliku od klasičnog natjecanja –pojedinačnog,  uzrokuje puno manje stresa,  pruža mogućnosti samopotvrđivanja svim učenicima na područjima matematike</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sz w:val="20"/>
          <w:szCs w:val="20"/>
        </w:rPr>
        <w:t xml:space="preserve">Ove se godine na festival prijavio veliki broj učenika, koji su željeli isprobati novi način ekipnog natjecanja. Ekipe su podijeljene u kategorije ovisno o razredima koji pohađaju. Pripremali su se tijekom cijele školske godine. Projekt je u cijelosti financiran iz proračuna Općine Tar - </w:t>
      </w:r>
      <w:proofErr w:type="spellStart"/>
      <w:r w:rsidRPr="00EB2384">
        <w:rPr>
          <w:rFonts w:ascii="Calibri Light" w:eastAsia="Calibri" w:hAnsi="Calibri Light" w:cs="Arial"/>
          <w:sz w:val="20"/>
          <w:szCs w:val="20"/>
        </w:rPr>
        <w:t>Vabriga</w:t>
      </w:r>
      <w:proofErr w:type="spellEnd"/>
      <w:r w:rsidRPr="00EB2384">
        <w:rPr>
          <w:rFonts w:ascii="Calibri Light" w:eastAsia="Calibri" w:hAnsi="Calibri Light" w:cs="Arial"/>
          <w:sz w:val="20"/>
          <w:szCs w:val="20"/>
        </w:rPr>
        <w:t>.</w:t>
      </w:r>
    </w:p>
    <w:p w:rsidR="00FA42F5" w:rsidRPr="00EB2384" w:rsidRDefault="00FA42F5" w:rsidP="00FA42F5">
      <w:pPr>
        <w:jc w:val="both"/>
        <w:rPr>
          <w:rFonts w:ascii="Calibri Light" w:eastAsia="Calibri" w:hAnsi="Calibri Light" w:cs="Arial"/>
          <w:b/>
          <w:i/>
          <w:sz w:val="20"/>
          <w:szCs w:val="20"/>
          <w:u w:val="single"/>
        </w:rPr>
      </w:pPr>
    </w:p>
    <w:p w:rsidR="003C5840" w:rsidRDefault="003C5840" w:rsidP="00FA42F5">
      <w:pPr>
        <w:jc w:val="both"/>
        <w:rPr>
          <w:rFonts w:ascii="Calibri Light" w:eastAsia="Calibri" w:hAnsi="Calibri Light" w:cs="Arial"/>
          <w:b/>
          <w:i/>
          <w:sz w:val="20"/>
          <w:szCs w:val="20"/>
          <w:u w:val="single"/>
        </w:rPr>
      </w:pPr>
    </w:p>
    <w:p w:rsidR="003C5840" w:rsidRDefault="003C5840"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 xml:space="preserve"> NAZIV AKTIVNOSTI:  ZAVIČAJNA NASTAVA</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Ideja o Zavičajnoj nastavi inicirana je s ciljem očuvanja istarskih posebnosti, bogate multikulturalnosti, povijesti i tradicije.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Projektom se žele sakupiti svi oni radovi, pjesme, aktivnosti, saznanja, istraživanja koje vrtići i škole provode marljivo, tiho, samozatajno tijekom godina.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hAnsi="Calibri Light" w:cs="Arial"/>
          <w:sz w:val="20"/>
          <w:szCs w:val="20"/>
        </w:rPr>
      </w:pPr>
      <w:r w:rsidRPr="00EB2384">
        <w:rPr>
          <w:rFonts w:ascii="Calibri Light" w:eastAsia="Calibri" w:hAnsi="Calibri Light" w:cs="Arial"/>
          <w:sz w:val="20"/>
          <w:szCs w:val="20"/>
        </w:rPr>
        <w:t xml:space="preserve">            </w:t>
      </w:r>
      <w:r w:rsidRPr="00EB2384">
        <w:rPr>
          <w:rFonts w:ascii="Calibri Light" w:hAnsi="Calibri Light" w:cs="Arial"/>
          <w:sz w:val="20"/>
          <w:szCs w:val="20"/>
        </w:rPr>
        <w:t xml:space="preserve">Kroz projekt učenici upoznaju kulturu i jezik svog zavičaja, istarsko pjesništvo i tradicijsku glazbu. </w:t>
      </w:r>
      <w:r w:rsidRPr="00EB2384">
        <w:rPr>
          <w:rFonts w:ascii="Calibri Light" w:eastAsia="Calibri" w:hAnsi="Calibri Light" w:cs="Arial"/>
          <w:sz w:val="20"/>
          <w:szCs w:val="20"/>
        </w:rPr>
        <w:t xml:space="preserve"> </w:t>
      </w:r>
      <w:r w:rsidRPr="00EB2384">
        <w:rPr>
          <w:rFonts w:ascii="Calibri Light" w:hAnsi="Calibri Light" w:cs="Arial"/>
          <w:sz w:val="20"/>
          <w:szCs w:val="20"/>
        </w:rPr>
        <w:t xml:space="preserve">Razvijaju ljubav prema istarskoj narodnoj riječi,  glazbi –sviranju i plesanju. </w:t>
      </w:r>
    </w:p>
    <w:p w:rsidR="00FA42F5" w:rsidRPr="00EB2384" w:rsidRDefault="00FA42F5" w:rsidP="00FA42F5">
      <w:pPr>
        <w:jc w:val="both"/>
        <w:rPr>
          <w:rFonts w:ascii="Calibri Light" w:eastAsia="Calibri" w:hAnsi="Calibri Light" w:cs="Arial"/>
          <w:sz w:val="20"/>
          <w:szCs w:val="20"/>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w:t>
      </w:r>
      <w:r w:rsidRPr="00EB2384">
        <w:rPr>
          <w:rFonts w:ascii="Calibri Light" w:eastAsia="Calibri" w:hAnsi="Calibri Light" w:cs="Arial"/>
          <w:sz w:val="20"/>
          <w:szCs w:val="20"/>
        </w:rPr>
        <w:t xml:space="preserve">Zavičajna nastava  provodi se već niz godina. Tim projektom obrađene su mnoge teme iz zavičajnosti Istre – od legendi, izrada zavičajnog rječnika i </w:t>
      </w:r>
      <w:proofErr w:type="spellStart"/>
      <w:r w:rsidRPr="00EB2384">
        <w:rPr>
          <w:rFonts w:ascii="Calibri Light" w:eastAsia="Calibri" w:hAnsi="Calibri Light" w:cs="Arial"/>
          <w:sz w:val="20"/>
          <w:szCs w:val="20"/>
        </w:rPr>
        <w:t>slovarice</w:t>
      </w:r>
      <w:proofErr w:type="spellEnd"/>
      <w:r w:rsidRPr="00EB2384">
        <w:rPr>
          <w:rFonts w:ascii="Calibri Light" w:eastAsia="Calibri" w:hAnsi="Calibri Light" w:cs="Arial"/>
          <w:sz w:val="20"/>
          <w:szCs w:val="20"/>
        </w:rPr>
        <w:t>, profesionalan spot za pjesmu „</w:t>
      </w:r>
      <w:proofErr w:type="spellStart"/>
      <w:r w:rsidRPr="00EB2384">
        <w:rPr>
          <w:rFonts w:ascii="Calibri Light" w:eastAsia="Calibri" w:hAnsi="Calibri Light" w:cs="Arial"/>
          <w:sz w:val="20"/>
          <w:szCs w:val="20"/>
        </w:rPr>
        <w:t>Come</w:t>
      </w:r>
      <w:proofErr w:type="spellEnd"/>
      <w:r w:rsidRPr="00EB2384">
        <w:rPr>
          <w:rFonts w:ascii="Calibri Light" w:eastAsia="Calibri" w:hAnsi="Calibri Light" w:cs="Arial"/>
          <w:sz w:val="20"/>
          <w:szCs w:val="20"/>
        </w:rPr>
        <w:t xml:space="preserve"> i mravi“, odijevanje naših starih </w:t>
      </w:r>
      <w:proofErr w:type="spellStart"/>
      <w:r w:rsidRPr="00EB2384">
        <w:rPr>
          <w:rFonts w:ascii="Calibri Light" w:eastAsia="Calibri" w:hAnsi="Calibri Light" w:cs="Arial"/>
          <w:sz w:val="20"/>
          <w:szCs w:val="20"/>
        </w:rPr>
        <w:t>nonića</w:t>
      </w:r>
      <w:proofErr w:type="spellEnd"/>
      <w:r w:rsidRPr="00EB2384">
        <w:rPr>
          <w:rFonts w:ascii="Calibri Light" w:eastAsia="Calibri" w:hAnsi="Calibri Light" w:cs="Arial"/>
          <w:sz w:val="20"/>
          <w:szCs w:val="20"/>
        </w:rPr>
        <w:t xml:space="preserve">.  </w:t>
      </w:r>
    </w:p>
    <w:p w:rsidR="00AB2DA1" w:rsidRDefault="00AB2DA1" w:rsidP="00AB2DA1">
      <w:pPr>
        <w:jc w:val="both"/>
        <w:rPr>
          <w:rFonts w:ascii="Calibri Light" w:hAnsi="Calibri Light" w:cstheme="minorHAnsi"/>
          <w:sz w:val="20"/>
          <w:szCs w:val="20"/>
        </w:rPr>
      </w:pPr>
      <w:r w:rsidRPr="00AB2DA1">
        <w:rPr>
          <w:rFonts w:ascii="Calibri Light" w:hAnsi="Calibri Light" w:cstheme="minorHAnsi"/>
          <w:sz w:val="20"/>
          <w:szCs w:val="20"/>
        </w:rPr>
        <w:t xml:space="preserve">U </w:t>
      </w:r>
      <w:proofErr w:type="spellStart"/>
      <w:r w:rsidRPr="00AB2DA1">
        <w:rPr>
          <w:rFonts w:ascii="Calibri Light" w:hAnsi="Calibri Light" w:cstheme="minorHAnsi"/>
          <w:sz w:val="20"/>
          <w:szCs w:val="20"/>
        </w:rPr>
        <w:t>2019</w:t>
      </w:r>
      <w:proofErr w:type="spellEnd"/>
      <w:r w:rsidRPr="00AB2DA1">
        <w:rPr>
          <w:rFonts w:ascii="Calibri Light" w:hAnsi="Calibri Light" w:cstheme="minorHAnsi"/>
          <w:sz w:val="20"/>
          <w:szCs w:val="20"/>
        </w:rPr>
        <w:t xml:space="preserve">. godini projekt zavičajnosti odnosio se hranu. Tema ovogodišnje zavičajne nastave nosi naslov </w:t>
      </w:r>
    </w:p>
    <w:p w:rsidR="00AB2DA1" w:rsidRPr="00AB2DA1" w:rsidRDefault="00AB2DA1" w:rsidP="00AB2DA1">
      <w:pPr>
        <w:jc w:val="both"/>
        <w:rPr>
          <w:rFonts w:ascii="Calibri Light" w:hAnsi="Calibri Light" w:cstheme="minorHAnsi"/>
          <w:sz w:val="20"/>
          <w:szCs w:val="20"/>
        </w:rPr>
      </w:pPr>
      <w:r>
        <w:rPr>
          <w:rFonts w:ascii="Calibri Light" w:hAnsi="Calibri Light" w:cstheme="minorHAnsi"/>
          <w:sz w:val="20"/>
          <w:szCs w:val="20"/>
        </w:rPr>
        <w:t>„</w:t>
      </w:r>
      <w:r w:rsidRPr="00AB2DA1">
        <w:rPr>
          <w:rFonts w:ascii="Calibri Light" w:hAnsi="Calibri Light" w:cstheme="minorHAnsi"/>
          <w:sz w:val="20"/>
          <w:szCs w:val="20"/>
        </w:rPr>
        <w:t xml:space="preserve">Samoniklo bilje u istarskoj kuhinji – </w:t>
      </w:r>
      <w:proofErr w:type="spellStart"/>
      <w:r w:rsidRPr="00AB2DA1">
        <w:rPr>
          <w:rFonts w:ascii="Calibri Light" w:hAnsi="Calibri Light" w:cstheme="minorHAnsi"/>
          <w:sz w:val="20"/>
          <w:szCs w:val="20"/>
        </w:rPr>
        <w:t>Erbe</w:t>
      </w:r>
      <w:proofErr w:type="spellEnd"/>
      <w:r w:rsidRPr="00AB2DA1">
        <w:rPr>
          <w:rFonts w:ascii="Calibri Light" w:hAnsi="Calibri Light" w:cstheme="minorHAnsi"/>
          <w:sz w:val="20"/>
          <w:szCs w:val="20"/>
        </w:rPr>
        <w:t xml:space="preserve"> </w:t>
      </w:r>
      <w:proofErr w:type="spellStart"/>
      <w:r w:rsidRPr="00AB2DA1">
        <w:rPr>
          <w:rFonts w:ascii="Calibri Light" w:hAnsi="Calibri Light" w:cstheme="minorHAnsi"/>
          <w:sz w:val="20"/>
          <w:szCs w:val="20"/>
        </w:rPr>
        <w:t>spontanee</w:t>
      </w:r>
      <w:proofErr w:type="spellEnd"/>
      <w:r w:rsidRPr="00AB2DA1">
        <w:rPr>
          <w:rFonts w:ascii="Calibri Light" w:hAnsi="Calibri Light" w:cstheme="minorHAnsi"/>
          <w:sz w:val="20"/>
          <w:szCs w:val="20"/>
        </w:rPr>
        <w:t xml:space="preserve"> </w:t>
      </w:r>
      <w:proofErr w:type="spellStart"/>
      <w:r w:rsidRPr="00AB2DA1">
        <w:rPr>
          <w:rFonts w:ascii="Calibri Light" w:hAnsi="Calibri Light" w:cstheme="minorHAnsi"/>
          <w:sz w:val="20"/>
          <w:szCs w:val="20"/>
        </w:rPr>
        <w:t>nel</w:t>
      </w:r>
      <w:r>
        <w:rPr>
          <w:rFonts w:ascii="Calibri Light" w:hAnsi="Calibri Light" w:cstheme="minorHAnsi"/>
          <w:sz w:val="20"/>
          <w:szCs w:val="20"/>
        </w:rPr>
        <w:t>la</w:t>
      </w:r>
      <w:proofErr w:type="spellEnd"/>
      <w:r>
        <w:rPr>
          <w:rFonts w:ascii="Calibri Light" w:hAnsi="Calibri Light" w:cstheme="minorHAnsi"/>
          <w:sz w:val="20"/>
          <w:szCs w:val="20"/>
        </w:rPr>
        <w:t xml:space="preserve"> </w:t>
      </w:r>
      <w:proofErr w:type="spellStart"/>
      <w:r>
        <w:rPr>
          <w:rFonts w:ascii="Calibri Light" w:hAnsi="Calibri Light" w:cstheme="minorHAnsi"/>
          <w:sz w:val="20"/>
          <w:szCs w:val="20"/>
        </w:rPr>
        <w:t>gastronomia</w:t>
      </w:r>
      <w:proofErr w:type="spellEnd"/>
      <w:r>
        <w:rPr>
          <w:rFonts w:ascii="Calibri Light" w:hAnsi="Calibri Light" w:cstheme="minorHAnsi"/>
          <w:sz w:val="20"/>
          <w:szCs w:val="20"/>
        </w:rPr>
        <w:t xml:space="preserve"> </w:t>
      </w:r>
      <w:proofErr w:type="spellStart"/>
      <w:r>
        <w:rPr>
          <w:rFonts w:ascii="Calibri Light" w:hAnsi="Calibri Light" w:cstheme="minorHAnsi"/>
          <w:sz w:val="20"/>
          <w:szCs w:val="20"/>
        </w:rPr>
        <w:t>istriana</w:t>
      </w:r>
      <w:proofErr w:type="spellEnd"/>
      <w:r>
        <w:rPr>
          <w:rFonts w:ascii="Calibri Light" w:hAnsi="Calibri Light" w:cstheme="minorHAnsi"/>
          <w:sz w:val="20"/>
          <w:szCs w:val="20"/>
        </w:rPr>
        <w:t>“. Učenic</w:t>
      </w:r>
      <w:r w:rsidRPr="00AB2DA1">
        <w:rPr>
          <w:rFonts w:ascii="Calibri Light" w:hAnsi="Calibri Light" w:cstheme="minorHAnsi"/>
          <w:sz w:val="20"/>
          <w:szCs w:val="20"/>
        </w:rPr>
        <w:t>i su spoznali kako je samoniklo bilje bilo važan segment prehrane, a u</w:t>
      </w:r>
      <w:r>
        <w:rPr>
          <w:rFonts w:ascii="Calibri Light" w:hAnsi="Calibri Light" w:cstheme="minorHAnsi"/>
          <w:sz w:val="20"/>
          <w:szCs w:val="20"/>
        </w:rPr>
        <w:t xml:space="preserve"> </w:t>
      </w:r>
      <w:proofErr w:type="spellStart"/>
      <w:r>
        <w:rPr>
          <w:rFonts w:ascii="Calibri Light" w:hAnsi="Calibri Light" w:cstheme="minorHAnsi"/>
          <w:sz w:val="20"/>
          <w:szCs w:val="20"/>
        </w:rPr>
        <w:t>2020</w:t>
      </w:r>
      <w:proofErr w:type="spellEnd"/>
      <w:r>
        <w:rPr>
          <w:rFonts w:ascii="Calibri Light" w:hAnsi="Calibri Light" w:cstheme="minorHAnsi"/>
          <w:sz w:val="20"/>
          <w:szCs w:val="20"/>
        </w:rPr>
        <w:t xml:space="preserve">. </w:t>
      </w:r>
      <w:proofErr w:type="spellStart"/>
      <w:r>
        <w:rPr>
          <w:rFonts w:ascii="Calibri Light" w:hAnsi="Calibri Light" w:cstheme="minorHAnsi"/>
          <w:sz w:val="20"/>
          <w:szCs w:val="20"/>
        </w:rPr>
        <w:t>godiniu</w:t>
      </w:r>
      <w:proofErr w:type="spellEnd"/>
      <w:r w:rsidRPr="00AB2DA1">
        <w:rPr>
          <w:rFonts w:ascii="Calibri Light" w:hAnsi="Calibri Light" w:cstheme="minorHAnsi"/>
          <w:sz w:val="20"/>
          <w:szCs w:val="20"/>
        </w:rPr>
        <w:t xml:space="preserve"> planu je i upoznavanje arheološkog nalazišta </w:t>
      </w:r>
      <w:proofErr w:type="spellStart"/>
      <w:r w:rsidRPr="00AB2DA1">
        <w:rPr>
          <w:rFonts w:ascii="Calibri Light" w:hAnsi="Calibri Light" w:cstheme="minorHAnsi"/>
          <w:sz w:val="20"/>
          <w:szCs w:val="20"/>
        </w:rPr>
        <w:t>Lorun</w:t>
      </w:r>
      <w:proofErr w:type="spellEnd"/>
      <w:r w:rsidRPr="00AB2DA1">
        <w:rPr>
          <w:rFonts w:ascii="Calibri Light" w:hAnsi="Calibri Light" w:cstheme="minorHAnsi"/>
          <w:sz w:val="20"/>
          <w:szCs w:val="20"/>
        </w:rPr>
        <w:t xml:space="preserve"> u okolici.</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eastAsia="Calibri" w:hAnsi="Calibri Light" w:cs="Arial"/>
          <w:b/>
          <w:i/>
          <w:sz w:val="20"/>
          <w:szCs w:val="20"/>
          <w:u w:val="single"/>
        </w:rPr>
      </w:pPr>
      <w:r w:rsidRPr="00EB2384">
        <w:rPr>
          <w:rFonts w:ascii="Calibri Light" w:eastAsia="Calibri" w:hAnsi="Calibri Light" w:cs="Arial"/>
          <w:b/>
          <w:i/>
          <w:sz w:val="20"/>
          <w:szCs w:val="20"/>
          <w:u w:val="single"/>
        </w:rPr>
        <w:t>NAZIV AKTIVNOSTI: SPORTOM DO ZDRAVLJA</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Opis aktivnosti:</w:t>
      </w:r>
    </w:p>
    <w:p w:rsidR="00FA42F5" w:rsidRPr="00EB2384" w:rsidRDefault="00FA42F5" w:rsidP="00FA42F5">
      <w:pPr>
        <w:rPr>
          <w:rFonts w:ascii="Calibri Light" w:eastAsia="Calibri" w:hAnsi="Calibri Light" w:cs="Arial"/>
          <w:sz w:val="20"/>
          <w:szCs w:val="20"/>
        </w:rPr>
      </w:pPr>
      <w:r w:rsidRPr="00EB2384">
        <w:rPr>
          <w:rFonts w:ascii="Calibri Light" w:eastAsia="Arial" w:hAnsi="Calibri Light" w:cs="Arial"/>
          <w:sz w:val="20"/>
          <w:szCs w:val="20"/>
        </w:rPr>
        <w:t xml:space="preserve">          </w:t>
      </w:r>
      <w:r w:rsidRPr="00EB2384">
        <w:rPr>
          <w:rFonts w:ascii="Calibri Light" w:eastAsia="Calibri" w:hAnsi="Calibri Light" w:cs="Arial"/>
          <w:sz w:val="20"/>
          <w:szCs w:val="20"/>
        </w:rPr>
        <w:t xml:space="preserve">Preventivnim i korekcijskim djelovanjem različitim vježbama, dva puta po 45 min. na tjedan, utjecati na razvoj svjesnosti o važnosti pravilnog rasta i razvoja kralježnice, u ugodnom i pozitivnom ozračju kroz uvodni, pripremni, glavni i završni dio treninga utjecati na razvoj općih morfoloških karakteristika, motoričkih i funkcionalnih sposobnosti djece mlađeg školskog uzrasta. Projekt u cijelosti financiran iz proračuna Općine Tar – </w:t>
      </w:r>
      <w:proofErr w:type="spellStart"/>
      <w:r w:rsidRPr="00EB2384">
        <w:rPr>
          <w:rFonts w:ascii="Calibri Light" w:eastAsia="Calibri" w:hAnsi="Calibri Light" w:cs="Arial"/>
          <w:sz w:val="20"/>
          <w:szCs w:val="20"/>
        </w:rPr>
        <w:t>Vabriga</w:t>
      </w:r>
      <w:proofErr w:type="spellEnd"/>
      <w:r w:rsidRPr="00EB2384">
        <w:rPr>
          <w:rFonts w:ascii="Calibri Light" w:eastAsia="Calibri" w:hAnsi="Calibri Light" w:cs="Arial"/>
          <w:sz w:val="20"/>
          <w:szCs w:val="20"/>
        </w:rPr>
        <w:t>.</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Opći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Ovim programom/projektom se želi djecu preventivno informirati i korekcijski različitim vježbama utjecati na pravilan rast i razvoj kralježnice, te općih morfoloških </w:t>
      </w:r>
      <w:r w:rsidR="009C7F97">
        <w:rPr>
          <w:rFonts w:ascii="Calibri Light" w:eastAsia="Calibri" w:hAnsi="Calibri Light" w:cs="Arial"/>
          <w:sz w:val="20"/>
          <w:szCs w:val="20"/>
        </w:rPr>
        <w:t>karakteristika</w:t>
      </w:r>
      <w:r w:rsidRPr="00EB2384">
        <w:rPr>
          <w:rFonts w:ascii="Calibri Light" w:eastAsia="Calibri" w:hAnsi="Calibri Light" w:cs="Arial"/>
          <w:sz w:val="20"/>
          <w:szCs w:val="20"/>
        </w:rPr>
        <w:t xml:space="preserve">, motoričkih i funkcionalnih sposobnosti.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Razvoj općih morfoloških karakteristika, motoričkih i funkcionalnih sposobnosti</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eastAsia="Calibri" w:hAnsi="Calibri Light" w:cs="Arial"/>
          <w:b/>
          <w:sz w:val="20"/>
          <w:szCs w:val="20"/>
          <w:u w:val="single"/>
        </w:rPr>
      </w:pPr>
      <w:r w:rsidRPr="00EB2384">
        <w:rPr>
          <w:rFonts w:ascii="Calibri Light" w:eastAsia="Calibri" w:hAnsi="Calibri Light" w:cs="Arial"/>
          <w:sz w:val="20"/>
          <w:szCs w:val="20"/>
        </w:rPr>
        <w:t xml:space="preserve">          Nakon početnog istraživanja i procjene stupnja nepravilnosti, tranzitivnim provjerama (krajem svakog mjeseca), pratiti i utvrditi promjene rasta i razvoja kičmenog stuba. U projekt je uključen velik broj učenika nižih razreda, a vježbe se održavaju svaki dan. Trošak projekta odnosi se na isplatu temeljem Ugovora o djelu.</w:t>
      </w:r>
    </w:p>
    <w:p w:rsidR="00FA42F5" w:rsidRPr="00EB2384" w:rsidRDefault="00FA42F5" w:rsidP="00FA42F5">
      <w:pPr>
        <w:jc w:val="both"/>
        <w:rPr>
          <w:rFonts w:ascii="Calibri Light" w:eastAsia="Calibri" w:hAnsi="Calibri Light" w:cs="Arial"/>
          <w:b/>
          <w:i/>
          <w:sz w:val="20"/>
          <w:szCs w:val="20"/>
          <w:u w:val="single"/>
        </w:rPr>
      </w:pPr>
    </w:p>
    <w:p w:rsidR="00FA42F5" w:rsidRPr="00EB2384" w:rsidRDefault="00FA42F5" w:rsidP="00FA42F5">
      <w:pPr>
        <w:jc w:val="both"/>
        <w:rPr>
          <w:rFonts w:ascii="Calibri Light" w:hAnsi="Calibri Light" w:cs="Arial"/>
          <w:b/>
          <w:i/>
          <w:sz w:val="20"/>
          <w:szCs w:val="20"/>
          <w:u w:val="single"/>
        </w:rPr>
      </w:pPr>
      <w:r w:rsidRPr="00EB2384">
        <w:rPr>
          <w:rFonts w:ascii="Calibri Light" w:hAnsi="Calibri Light" w:cs="Arial"/>
          <w:b/>
          <w:i/>
          <w:sz w:val="20"/>
          <w:szCs w:val="20"/>
          <w:u w:val="single"/>
        </w:rPr>
        <w:t xml:space="preserve">NAZIV  AKTIVNOSTI  PROJEKT „OSIGURANJE PREHRANE DJECE U OSNOVNIM ŠKOLAMA“ I PROJEKT ŠKOLSKA SHEMA </w:t>
      </w:r>
    </w:p>
    <w:p w:rsidR="00FA42F5" w:rsidRPr="00EB2384" w:rsidRDefault="00FA42F5" w:rsidP="00FA42F5">
      <w:pPr>
        <w:jc w:val="both"/>
        <w:rPr>
          <w:rFonts w:ascii="Calibri Light" w:hAnsi="Calibri Light" w:cs="Arial"/>
          <w:sz w:val="20"/>
          <w:szCs w:val="20"/>
        </w:rPr>
      </w:pPr>
      <w:r w:rsidRPr="00EB2384">
        <w:rPr>
          <w:rFonts w:ascii="Calibri Light" w:hAnsi="Calibri Light" w:cs="Arial"/>
          <w:b/>
          <w:sz w:val="20"/>
          <w:szCs w:val="20"/>
        </w:rPr>
        <w:t>Opis aktivnosti</w:t>
      </w:r>
      <w:r w:rsidRPr="00EB2384">
        <w:rPr>
          <w:rFonts w:ascii="Calibri Light" w:hAnsi="Calibri Light" w:cs="Arial"/>
          <w:sz w:val="20"/>
          <w:szCs w:val="20"/>
        </w:rPr>
        <w:t xml:space="preserve">: </w:t>
      </w:r>
    </w:p>
    <w:p w:rsidR="00FA42F5" w:rsidRPr="00EB2384" w:rsidRDefault="00FA42F5" w:rsidP="00FA42F5">
      <w:pPr>
        <w:jc w:val="both"/>
        <w:rPr>
          <w:rFonts w:ascii="Calibri Light" w:eastAsia="Calibri" w:hAnsi="Calibri Light" w:cs="Arial"/>
          <w:sz w:val="20"/>
          <w:szCs w:val="20"/>
        </w:rPr>
      </w:pPr>
      <w:r w:rsidRPr="00EB2384">
        <w:rPr>
          <w:rFonts w:ascii="Calibri Light" w:hAnsi="Calibri Light" w:cs="Arial"/>
          <w:sz w:val="20"/>
          <w:szCs w:val="20"/>
        </w:rPr>
        <w:t xml:space="preserve">          </w:t>
      </w:r>
      <w:r w:rsidRPr="00EB2384">
        <w:rPr>
          <w:rFonts w:ascii="Calibri Light" w:eastAsia="Calibri" w:hAnsi="Calibri Light" w:cs="Arial"/>
          <w:sz w:val="20"/>
          <w:szCs w:val="20"/>
        </w:rPr>
        <w:t>Projekt Osiguranje prehrane djece u osnovnim školama financiran sredstvima „Zaklade Hrvatska za djecu“, te novi projekt u školskoj godini 2017./2018. Školske sheme za mlijeko i mliječne proizvode za učenike nižih razreda i shema voća za sve učenike škole čiju realizaciju kroz poslovne knjige ove godine provode same škole, a kao i ranijih godina će biti financiran iz sredstava Europske unije.</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Zaklada „Hrvatska za djecu“ je djeci slabijeg imovinskog stanja koji su bili uključeni u projekt  podmirila troškove dio troškova školske prehrane.</w:t>
      </w:r>
    </w:p>
    <w:p w:rsidR="00FA42F5" w:rsidRPr="00EB2384" w:rsidRDefault="00FA42F5" w:rsidP="00FA42F5">
      <w:pPr>
        <w:jc w:val="both"/>
        <w:rPr>
          <w:rFonts w:ascii="Calibri Light" w:hAnsi="Calibri Light" w:cs="Arial"/>
          <w:sz w:val="20"/>
          <w:szCs w:val="20"/>
        </w:rPr>
      </w:pPr>
      <w:r w:rsidRPr="00EB2384">
        <w:rPr>
          <w:rFonts w:ascii="Calibri Light" w:hAnsi="Calibri Light" w:cs="Arial"/>
          <w:b/>
          <w:sz w:val="20"/>
          <w:szCs w:val="20"/>
        </w:rPr>
        <w:t>Opći ciljevi</w:t>
      </w:r>
      <w:r w:rsidRPr="00EB2384">
        <w:rPr>
          <w:rFonts w:ascii="Calibri Light" w:hAnsi="Calibri Light" w:cs="Arial"/>
          <w:sz w:val="20"/>
          <w:szCs w:val="20"/>
        </w:rPr>
        <w:t xml:space="preserve"> :</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           Pomoć roditeljima slabijeg imovinskog statusa i obiteljima sa više djece.</w:t>
      </w:r>
    </w:p>
    <w:p w:rsidR="00FA42F5" w:rsidRPr="00EB2384" w:rsidRDefault="00FA42F5" w:rsidP="00FA42F5">
      <w:pPr>
        <w:jc w:val="both"/>
        <w:rPr>
          <w:rFonts w:ascii="Calibri Light" w:hAnsi="Calibri Light" w:cs="Arial"/>
          <w:sz w:val="20"/>
          <w:szCs w:val="20"/>
        </w:rPr>
      </w:pPr>
      <w:r w:rsidRPr="00EB2384">
        <w:rPr>
          <w:rFonts w:ascii="Calibri Light" w:hAnsi="Calibri Light" w:cs="Arial"/>
          <w:b/>
          <w:sz w:val="20"/>
          <w:szCs w:val="20"/>
        </w:rPr>
        <w:t>Posebni ciljevi</w:t>
      </w:r>
      <w:r w:rsidRPr="00EB2384">
        <w:rPr>
          <w:rFonts w:ascii="Calibri Light" w:hAnsi="Calibri Light" w:cs="Arial"/>
          <w:sz w:val="20"/>
          <w:szCs w:val="20"/>
        </w:rPr>
        <w:t xml:space="preserve"> :   Razvijanje svijesti o pomoći obiteljima kojima je to potrebno.</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Pr="00EB2384" w:rsidRDefault="00FA42F5" w:rsidP="00FA42F5">
      <w:pPr>
        <w:jc w:val="both"/>
        <w:rPr>
          <w:rFonts w:ascii="Calibri Light" w:hAnsi="Calibri Light" w:cs="Arial"/>
          <w:sz w:val="20"/>
          <w:szCs w:val="20"/>
        </w:rPr>
      </w:pPr>
      <w:r w:rsidRPr="00EB2384">
        <w:rPr>
          <w:rFonts w:ascii="Calibri Light" w:hAnsi="Calibri Light" w:cs="Arial"/>
          <w:sz w:val="20"/>
          <w:szCs w:val="20"/>
        </w:rPr>
        <w:t xml:space="preserve">Na taj su način sva potrebita djeca imala mogućnost  toplog  obroka. </w:t>
      </w:r>
    </w:p>
    <w:p w:rsidR="00FA42F5" w:rsidRPr="00EB2384" w:rsidRDefault="00FA42F5" w:rsidP="00FA42F5">
      <w:pPr>
        <w:jc w:val="both"/>
        <w:rPr>
          <w:rFonts w:ascii="Calibri Light" w:eastAsia="Calibri" w:hAnsi="Calibri Light" w:cs="Arial"/>
          <w:b/>
          <w:sz w:val="20"/>
          <w:szCs w:val="20"/>
          <w:u w:val="single"/>
        </w:rPr>
      </w:pPr>
    </w:p>
    <w:p w:rsidR="00FA42F5" w:rsidRPr="00EB2384" w:rsidRDefault="00FA42F5" w:rsidP="00FA42F5">
      <w:pPr>
        <w:jc w:val="both"/>
        <w:rPr>
          <w:rFonts w:ascii="Calibri Light" w:eastAsia="Calibri" w:hAnsi="Calibri Light" w:cs="Arial"/>
          <w:b/>
          <w:sz w:val="20"/>
          <w:szCs w:val="20"/>
          <w:u w:val="single"/>
        </w:rPr>
      </w:pPr>
      <w:r w:rsidRPr="00EB2384">
        <w:rPr>
          <w:rFonts w:ascii="Calibri Light" w:eastAsia="Calibri" w:hAnsi="Calibri Light" w:cs="Arial"/>
          <w:b/>
          <w:sz w:val="20"/>
          <w:szCs w:val="20"/>
          <w:u w:val="single"/>
        </w:rPr>
        <w:lastRenderedPageBreak/>
        <w:t>NAZIV AKTIVNOSTI: MOZAIK 3</w:t>
      </w:r>
    </w:p>
    <w:p w:rsidR="00FA42F5" w:rsidRPr="00EB2384" w:rsidRDefault="00FA42F5" w:rsidP="00FA42F5">
      <w:pPr>
        <w:jc w:val="both"/>
        <w:rPr>
          <w:rFonts w:ascii="Calibri Light" w:eastAsia="Calibri" w:hAnsi="Calibri Light" w:cs="Arial"/>
          <w:b/>
          <w:sz w:val="20"/>
          <w:szCs w:val="20"/>
          <w:u w:val="single"/>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 xml:space="preserve">Opis aktivnosti: </w:t>
      </w:r>
    </w:p>
    <w:p w:rsidR="00FA42F5" w:rsidRPr="00EB2384" w:rsidRDefault="00FA42F5" w:rsidP="00FA42F5">
      <w:pPr>
        <w:jc w:val="both"/>
        <w:rPr>
          <w:rFonts w:ascii="Calibri Light" w:hAnsi="Calibri Light" w:cs="Arial"/>
          <w:sz w:val="20"/>
          <w:szCs w:val="20"/>
        </w:rPr>
      </w:pPr>
      <w:r w:rsidRPr="00EB2384">
        <w:rPr>
          <w:rFonts w:ascii="Calibri Light" w:eastAsia="Calibri" w:hAnsi="Calibri Light" w:cs="Arial"/>
          <w:sz w:val="20"/>
          <w:szCs w:val="20"/>
        </w:rPr>
        <w:t xml:space="preserve">          </w:t>
      </w:r>
      <w:r w:rsidRPr="00EB2384">
        <w:rPr>
          <w:rFonts w:ascii="Calibri Light" w:hAnsi="Calibri Light" w:cs="Arial"/>
          <w:sz w:val="20"/>
          <w:szCs w:val="20"/>
        </w:rPr>
        <w:t>Projekt MOZAIK je sufinanciran iz sredstava Europskog socijalnog fonda na temelju Operativnog programa „Učinkoviti ljudski potencijali 2014.-2020.“Za ovu školsku godinu dobivena su  bespovratnih sredstava za projekt „MOZAIK 3“ „</w:t>
      </w:r>
      <w:r w:rsidRPr="00EB2384">
        <w:rPr>
          <w:rFonts w:ascii="Calibri Light" w:hAnsi="Calibri Light" w:cs="Arial"/>
          <w:iCs/>
          <w:sz w:val="20"/>
          <w:szCs w:val="20"/>
        </w:rPr>
        <w:t>Osiguravanje pomoćnika u nastavi i stručnih komunikacijskih posrednika učenicima s teškoćama u razvoju u osnovnoškolskim i srednjoškolskim odgojno-obrazovnim ustanovama, faza II</w:t>
      </w:r>
      <w:r w:rsidRPr="00EB2384">
        <w:rPr>
          <w:rFonts w:ascii="Calibri Light" w:hAnsi="Calibri Light" w:cs="Arial"/>
          <w:sz w:val="20"/>
          <w:szCs w:val="20"/>
        </w:rPr>
        <w:t xml:space="preserve">„ čime se osiguralo pomoćnike u nastavi za učenike s teškoćama u školskoj 2017./2018. godini u školama u kojima je osnivač Istarska županija. </w:t>
      </w:r>
    </w:p>
    <w:p w:rsidR="00C25E17" w:rsidRDefault="00C25E17" w:rsidP="00FA42F5">
      <w:pPr>
        <w:jc w:val="both"/>
        <w:rPr>
          <w:rFonts w:ascii="Calibri Light" w:eastAsia="Calibri" w:hAnsi="Calibri Light" w:cs="Arial"/>
          <w:b/>
          <w:sz w:val="20"/>
          <w:szCs w:val="20"/>
        </w:rPr>
      </w:pP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 xml:space="preserve">Opći ciljevi: </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w:t>
      </w:r>
      <w:r w:rsidRPr="00EB2384">
        <w:rPr>
          <w:rFonts w:ascii="Calibri Light" w:hAnsi="Calibri Light" w:cs="Arial"/>
          <w:sz w:val="20"/>
          <w:szCs w:val="20"/>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EB2384">
        <w:rPr>
          <w:rFonts w:ascii="Calibri Light" w:eastAsia="Calibri" w:hAnsi="Calibri Light" w:cs="Arial"/>
          <w:sz w:val="20"/>
          <w:szCs w:val="20"/>
        </w:rPr>
        <w:t xml:space="preserve">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Posebni ciljevi:</w:t>
      </w:r>
    </w:p>
    <w:p w:rsidR="00FA42F5" w:rsidRPr="00EB2384"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w:t>
      </w:r>
      <w:r w:rsidRPr="00EB2384">
        <w:rPr>
          <w:rFonts w:ascii="Calibri Light" w:hAnsi="Calibri Light" w:cs="Arial"/>
          <w:sz w:val="20"/>
          <w:szCs w:val="20"/>
        </w:rPr>
        <w:t>Osiguranje pomoćnika učenicima s teškoćama u razvoju poboljšava njihov odgojno-obrazovni uspjeh, potiče uspješniju socijalizaciju i emocionalno funkcioniranje te donosi napredak u razvoju vještina i sposobnosti u školskoj sredini.</w:t>
      </w:r>
      <w:r w:rsidRPr="00EB2384">
        <w:rPr>
          <w:rFonts w:ascii="Calibri Light" w:eastAsia="Calibri" w:hAnsi="Calibri Light" w:cs="Arial"/>
          <w:sz w:val="20"/>
          <w:szCs w:val="20"/>
        </w:rPr>
        <w:t xml:space="preserve">            </w:t>
      </w:r>
    </w:p>
    <w:p w:rsidR="00FA42F5" w:rsidRPr="00EB2384" w:rsidRDefault="00FA42F5" w:rsidP="00FA42F5">
      <w:pPr>
        <w:jc w:val="both"/>
        <w:rPr>
          <w:rFonts w:ascii="Calibri Light" w:eastAsia="Calibri" w:hAnsi="Calibri Light" w:cs="Arial"/>
          <w:b/>
          <w:sz w:val="20"/>
          <w:szCs w:val="20"/>
        </w:rPr>
      </w:pPr>
      <w:r w:rsidRPr="00EB2384">
        <w:rPr>
          <w:rFonts w:ascii="Calibri Light" w:eastAsia="Calibri" w:hAnsi="Calibri Light" w:cs="Arial"/>
          <w:b/>
          <w:sz w:val="20"/>
          <w:szCs w:val="20"/>
        </w:rPr>
        <w:t>Ostvareni ciljevi aktivnosti i pokazatelji uspješnosti realizacije tih ciljeva:</w:t>
      </w:r>
    </w:p>
    <w:p w:rsidR="00FA42F5" w:rsidRDefault="00FA42F5" w:rsidP="00FA42F5">
      <w:pPr>
        <w:jc w:val="both"/>
        <w:rPr>
          <w:rFonts w:ascii="Calibri Light" w:eastAsia="Calibri" w:hAnsi="Calibri Light" w:cs="Arial"/>
          <w:sz w:val="20"/>
          <w:szCs w:val="20"/>
        </w:rPr>
      </w:pPr>
      <w:r w:rsidRPr="00EB2384">
        <w:rPr>
          <w:rFonts w:ascii="Calibri Light" w:eastAsia="Calibri" w:hAnsi="Calibri Light" w:cs="Arial"/>
          <w:sz w:val="20"/>
          <w:szCs w:val="20"/>
        </w:rPr>
        <w:t xml:space="preserve">         Zahvaljujući sredstvima iz programa osigurala su se sredstva za</w:t>
      </w:r>
      <w:r w:rsidR="00B11004">
        <w:rPr>
          <w:rFonts w:ascii="Calibri Light" w:eastAsia="Calibri" w:hAnsi="Calibri Light" w:cs="Arial"/>
          <w:sz w:val="20"/>
          <w:szCs w:val="20"/>
        </w:rPr>
        <w:t xml:space="preserve"> 2</w:t>
      </w:r>
      <w:r w:rsidR="00040904">
        <w:rPr>
          <w:rFonts w:ascii="Calibri Light" w:eastAsia="Calibri" w:hAnsi="Calibri Light" w:cs="Arial"/>
          <w:sz w:val="20"/>
          <w:szCs w:val="20"/>
        </w:rPr>
        <w:t xml:space="preserve"> pomoćnika</w:t>
      </w:r>
      <w:r w:rsidRPr="00EB2384">
        <w:rPr>
          <w:rFonts w:ascii="Calibri Light" w:eastAsia="Calibri" w:hAnsi="Calibri Light" w:cs="Arial"/>
          <w:sz w:val="20"/>
          <w:szCs w:val="20"/>
        </w:rPr>
        <w:t xml:space="preserve"> za </w:t>
      </w:r>
      <w:r w:rsidR="00B11004">
        <w:rPr>
          <w:rFonts w:ascii="Calibri Light" w:eastAsia="Calibri" w:hAnsi="Calibri Light" w:cs="Arial"/>
          <w:sz w:val="20"/>
          <w:szCs w:val="20"/>
        </w:rPr>
        <w:t>2</w:t>
      </w:r>
      <w:r w:rsidRPr="00EB2384">
        <w:rPr>
          <w:rFonts w:ascii="Calibri Light" w:eastAsia="Calibri" w:hAnsi="Calibri Light" w:cs="Arial"/>
          <w:sz w:val="20"/>
          <w:szCs w:val="20"/>
        </w:rPr>
        <w:t xml:space="preserve"> učenika </w:t>
      </w:r>
      <w:r w:rsidR="00040904">
        <w:rPr>
          <w:rFonts w:ascii="Calibri Light" w:eastAsia="Calibri" w:hAnsi="Calibri Light" w:cs="Arial"/>
          <w:sz w:val="20"/>
          <w:szCs w:val="20"/>
        </w:rPr>
        <w:t xml:space="preserve">. Time </w:t>
      </w:r>
      <w:r w:rsidRPr="00EB2384">
        <w:rPr>
          <w:rFonts w:ascii="Calibri Light" w:eastAsia="Calibri" w:hAnsi="Calibri Light" w:cs="Arial"/>
          <w:sz w:val="20"/>
          <w:szCs w:val="20"/>
        </w:rPr>
        <w:t xml:space="preserve">se olakšalo i  poboljšalo njihovo integriranje i savladavanje u nastavnom procesu. </w:t>
      </w:r>
    </w:p>
    <w:p w:rsidR="00EB4357" w:rsidRDefault="00EB4357" w:rsidP="00FA42F5">
      <w:pPr>
        <w:jc w:val="both"/>
        <w:rPr>
          <w:rFonts w:ascii="Calibri Light" w:eastAsia="Calibri" w:hAnsi="Calibri Light" w:cs="Arial"/>
          <w:sz w:val="20"/>
          <w:szCs w:val="20"/>
        </w:rPr>
      </w:pPr>
    </w:p>
    <w:p w:rsidR="00FA42F5" w:rsidRDefault="00FA42F5" w:rsidP="00FA42F5">
      <w:pPr>
        <w:jc w:val="both"/>
        <w:rPr>
          <w:rFonts w:ascii="Calibri Light" w:eastAsia="Calibri" w:hAnsi="Calibri Light" w:cs="Arial"/>
          <w:b/>
          <w:i/>
          <w:sz w:val="20"/>
          <w:szCs w:val="20"/>
          <w:u w:val="single"/>
        </w:rPr>
      </w:pPr>
    </w:p>
    <w:p w:rsidR="00B63107" w:rsidRDefault="00B63107" w:rsidP="00FA42F5">
      <w:pPr>
        <w:jc w:val="both"/>
        <w:rPr>
          <w:rFonts w:ascii="Calibri Light" w:eastAsia="Calibri" w:hAnsi="Calibri Light" w:cs="Arial"/>
          <w:b/>
          <w:i/>
          <w:sz w:val="20"/>
          <w:szCs w:val="20"/>
          <w:u w:val="single"/>
        </w:rPr>
      </w:pPr>
    </w:p>
    <w:tbl>
      <w:tblP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476"/>
        <w:gridCol w:w="1476"/>
        <w:gridCol w:w="1476"/>
      </w:tblGrid>
      <w:tr w:rsidR="003B3422" w:rsidRPr="00EB2384" w:rsidTr="00DD4183">
        <w:tc>
          <w:tcPr>
            <w:tcW w:w="3276" w:type="dxa"/>
            <w:vAlign w:val="center"/>
          </w:tcPr>
          <w:p w:rsidR="003B3422" w:rsidRPr="00EB2384" w:rsidRDefault="003B3422" w:rsidP="00DD4183">
            <w:pPr>
              <w:jc w:val="center"/>
              <w:rPr>
                <w:rFonts w:ascii="Calibri Light" w:hAnsi="Calibri Light" w:cs="Arial"/>
                <w:sz w:val="20"/>
                <w:szCs w:val="20"/>
              </w:rPr>
            </w:pPr>
            <w:r w:rsidRPr="00EB2384">
              <w:rPr>
                <w:rFonts w:ascii="Calibri Light" w:hAnsi="Calibri Light" w:cs="Arial"/>
                <w:sz w:val="20"/>
                <w:szCs w:val="20"/>
              </w:rPr>
              <w:t>Naziv  programa</w:t>
            </w:r>
          </w:p>
        </w:tc>
        <w:tc>
          <w:tcPr>
            <w:tcW w:w="1476" w:type="dxa"/>
            <w:vAlign w:val="center"/>
          </w:tcPr>
          <w:p w:rsidR="003B3422" w:rsidRPr="00EB2384" w:rsidRDefault="003B3422" w:rsidP="00DD4183">
            <w:pPr>
              <w:jc w:val="center"/>
              <w:rPr>
                <w:rFonts w:ascii="Calibri Light" w:hAnsi="Calibri Light" w:cs="Arial"/>
                <w:sz w:val="20"/>
                <w:szCs w:val="20"/>
              </w:rPr>
            </w:pPr>
            <w:r w:rsidRPr="00EB2384">
              <w:rPr>
                <w:rFonts w:ascii="Calibri Light" w:hAnsi="Calibri Light" w:cs="Arial"/>
                <w:sz w:val="20"/>
                <w:szCs w:val="20"/>
              </w:rPr>
              <w:t xml:space="preserve">Proračun </w:t>
            </w:r>
          </w:p>
          <w:p w:rsidR="003B3422" w:rsidRPr="00EB2384" w:rsidRDefault="00073159" w:rsidP="00DD4183">
            <w:pPr>
              <w:jc w:val="center"/>
              <w:rPr>
                <w:rFonts w:ascii="Calibri Light" w:hAnsi="Calibri Light" w:cs="Arial"/>
                <w:sz w:val="20"/>
                <w:szCs w:val="20"/>
              </w:rPr>
            </w:pPr>
            <w:r>
              <w:rPr>
                <w:rFonts w:ascii="Calibri Light" w:hAnsi="Calibri Light" w:cs="Arial"/>
                <w:sz w:val="20"/>
                <w:szCs w:val="20"/>
              </w:rPr>
              <w:t>2020</w:t>
            </w:r>
            <w:r w:rsidR="003B3422" w:rsidRPr="00EB2384">
              <w:rPr>
                <w:rFonts w:ascii="Calibri Light" w:hAnsi="Calibri Light" w:cs="Arial"/>
                <w:sz w:val="20"/>
                <w:szCs w:val="20"/>
              </w:rPr>
              <w:t>.</w:t>
            </w:r>
          </w:p>
        </w:tc>
        <w:tc>
          <w:tcPr>
            <w:tcW w:w="1476" w:type="dxa"/>
            <w:vAlign w:val="center"/>
          </w:tcPr>
          <w:p w:rsidR="003B3422" w:rsidRPr="00EB2384" w:rsidRDefault="003B3422"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3B3422" w:rsidRPr="00EB2384" w:rsidRDefault="00073159" w:rsidP="00DD4183">
            <w:pPr>
              <w:jc w:val="center"/>
              <w:rPr>
                <w:rFonts w:ascii="Calibri Light" w:hAnsi="Calibri Light" w:cs="Arial"/>
                <w:sz w:val="20"/>
                <w:szCs w:val="20"/>
              </w:rPr>
            </w:pPr>
            <w:r>
              <w:rPr>
                <w:rFonts w:ascii="Calibri Light" w:hAnsi="Calibri Light" w:cs="Arial"/>
                <w:sz w:val="20"/>
                <w:szCs w:val="20"/>
              </w:rPr>
              <w:t>2021</w:t>
            </w:r>
            <w:r w:rsidR="003B3422" w:rsidRPr="00EB2384">
              <w:rPr>
                <w:rFonts w:ascii="Calibri Light" w:hAnsi="Calibri Light" w:cs="Arial"/>
                <w:sz w:val="20"/>
                <w:szCs w:val="20"/>
              </w:rPr>
              <w:t>.</w:t>
            </w:r>
          </w:p>
        </w:tc>
        <w:tc>
          <w:tcPr>
            <w:tcW w:w="1476" w:type="dxa"/>
            <w:vAlign w:val="center"/>
          </w:tcPr>
          <w:p w:rsidR="003B3422" w:rsidRPr="00EB2384" w:rsidRDefault="003B3422"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3B3422" w:rsidRPr="00EB2384" w:rsidRDefault="00A900F2" w:rsidP="00DD4183">
            <w:pPr>
              <w:jc w:val="center"/>
              <w:rPr>
                <w:rFonts w:ascii="Calibri Light" w:hAnsi="Calibri Light" w:cs="Arial"/>
                <w:sz w:val="20"/>
                <w:szCs w:val="20"/>
              </w:rPr>
            </w:pPr>
            <w:proofErr w:type="spellStart"/>
            <w:r>
              <w:rPr>
                <w:rFonts w:ascii="Calibri Light" w:hAnsi="Calibri Light" w:cs="Arial"/>
                <w:sz w:val="20"/>
                <w:szCs w:val="20"/>
              </w:rPr>
              <w:t>2022</w:t>
            </w:r>
            <w:proofErr w:type="spellEnd"/>
            <w:r w:rsidR="003B3422" w:rsidRPr="00EB2384">
              <w:rPr>
                <w:rFonts w:ascii="Calibri Light" w:hAnsi="Calibri Light" w:cs="Arial"/>
                <w:sz w:val="20"/>
                <w:szCs w:val="20"/>
              </w:rPr>
              <w:t>.</w:t>
            </w:r>
          </w:p>
        </w:tc>
      </w:tr>
      <w:tr w:rsidR="003B3422" w:rsidRPr="00EB2384" w:rsidTr="00DD4183">
        <w:trPr>
          <w:trHeight w:val="319"/>
        </w:trPr>
        <w:tc>
          <w:tcPr>
            <w:tcW w:w="3276" w:type="dxa"/>
            <w:vAlign w:val="center"/>
          </w:tcPr>
          <w:p w:rsidR="003B3422" w:rsidRPr="00EB2384" w:rsidRDefault="003B3422" w:rsidP="00DD4183">
            <w:pPr>
              <w:jc w:val="center"/>
              <w:rPr>
                <w:rFonts w:ascii="Calibri Light" w:hAnsi="Calibri Light" w:cs="Arial"/>
                <w:b/>
                <w:sz w:val="20"/>
                <w:szCs w:val="20"/>
              </w:rPr>
            </w:pPr>
            <w:r>
              <w:rPr>
                <w:rFonts w:ascii="Calibri Light" w:hAnsi="Calibri Light" w:cs="Arial"/>
                <w:b/>
                <w:sz w:val="20"/>
                <w:szCs w:val="20"/>
              </w:rPr>
              <w:t>Investicijsko održavanje osnovnih škola – ostali proračuni</w:t>
            </w:r>
          </w:p>
          <w:p w:rsidR="003B3422" w:rsidRPr="00EB2384" w:rsidRDefault="003B3422" w:rsidP="00DD4183">
            <w:pPr>
              <w:jc w:val="center"/>
              <w:rPr>
                <w:rFonts w:ascii="Calibri Light" w:hAnsi="Calibri Light" w:cs="Arial"/>
                <w:b/>
                <w:sz w:val="20"/>
                <w:szCs w:val="20"/>
              </w:rPr>
            </w:pPr>
          </w:p>
        </w:tc>
        <w:tc>
          <w:tcPr>
            <w:tcW w:w="1476" w:type="dxa"/>
            <w:vAlign w:val="center"/>
          </w:tcPr>
          <w:p w:rsidR="003B3422" w:rsidRPr="00EB2384" w:rsidRDefault="003B3422" w:rsidP="00DD4183">
            <w:pPr>
              <w:jc w:val="center"/>
              <w:rPr>
                <w:rFonts w:ascii="Calibri Light" w:hAnsi="Calibri Light" w:cs="Arial"/>
                <w:b/>
                <w:sz w:val="20"/>
                <w:szCs w:val="20"/>
              </w:rPr>
            </w:pPr>
            <w:r>
              <w:rPr>
                <w:rFonts w:ascii="Calibri Light" w:hAnsi="Calibri Light" w:cs="Arial"/>
                <w:b/>
                <w:sz w:val="20"/>
                <w:szCs w:val="20"/>
              </w:rPr>
              <w:t>7.000,00</w:t>
            </w:r>
          </w:p>
        </w:tc>
        <w:tc>
          <w:tcPr>
            <w:tcW w:w="1476" w:type="dxa"/>
            <w:vAlign w:val="center"/>
          </w:tcPr>
          <w:p w:rsidR="003B3422" w:rsidRPr="00EB2384" w:rsidRDefault="004D20D6" w:rsidP="00DD4183">
            <w:pPr>
              <w:jc w:val="center"/>
              <w:rPr>
                <w:rFonts w:ascii="Calibri Light" w:hAnsi="Calibri Light" w:cs="Arial"/>
                <w:b/>
                <w:sz w:val="20"/>
                <w:szCs w:val="20"/>
              </w:rPr>
            </w:pPr>
            <w:proofErr w:type="spellStart"/>
            <w:r>
              <w:rPr>
                <w:rFonts w:ascii="Calibri Light" w:hAnsi="Calibri Light" w:cs="Arial"/>
                <w:b/>
                <w:sz w:val="20"/>
                <w:szCs w:val="20"/>
              </w:rPr>
              <w:t>7</w:t>
            </w:r>
            <w:r w:rsidR="003B3422">
              <w:rPr>
                <w:rFonts w:ascii="Calibri Light" w:hAnsi="Calibri Light" w:cs="Arial"/>
                <w:b/>
                <w:sz w:val="20"/>
                <w:szCs w:val="20"/>
              </w:rPr>
              <w:t>.000</w:t>
            </w:r>
            <w:proofErr w:type="spellEnd"/>
            <w:r w:rsidR="003B3422">
              <w:rPr>
                <w:rFonts w:ascii="Calibri Light" w:hAnsi="Calibri Light" w:cs="Arial"/>
                <w:b/>
                <w:sz w:val="20"/>
                <w:szCs w:val="20"/>
              </w:rPr>
              <w:t>,</w:t>
            </w:r>
            <w:proofErr w:type="spellStart"/>
            <w:r w:rsidR="003B3422">
              <w:rPr>
                <w:rFonts w:ascii="Calibri Light" w:hAnsi="Calibri Light" w:cs="Arial"/>
                <w:b/>
                <w:sz w:val="20"/>
                <w:szCs w:val="20"/>
              </w:rPr>
              <w:t>00</w:t>
            </w:r>
            <w:proofErr w:type="spellEnd"/>
          </w:p>
        </w:tc>
        <w:tc>
          <w:tcPr>
            <w:tcW w:w="1476" w:type="dxa"/>
            <w:vAlign w:val="center"/>
          </w:tcPr>
          <w:p w:rsidR="003B3422" w:rsidRPr="00EB2384" w:rsidRDefault="004D20D6" w:rsidP="00DD4183">
            <w:pPr>
              <w:jc w:val="center"/>
              <w:rPr>
                <w:rFonts w:ascii="Calibri Light" w:hAnsi="Calibri Light" w:cs="Arial"/>
                <w:b/>
                <w:sz w:val="20"/>
                <w:szCs w:val="20"/>
              </w:rPr>
            </w:pPr>
            <w:proofErr w:type="spellStart"/>
            <w:r>
              <w:rPr>
                <w:rFonts w:ascii="Calibri Light" w:hAnsi="Calibri Light" w:cs="Arial"/>
                <w:b/>
                <w:sz w:val="20"/>
                <w:szCs w:val="20"/>
              </w:rPr>
              <w:t>7</w:t>
            </w:r>
            <w:r w:rsidR="003B3422">
              <w:rPr>
                <w:rFonts w:ascii="Calibri Light" w:hAnsi="Calibri Light" w:cs="Arial"/>
                <w:b/>
                <w:sz w:val="20"/>
                <w:szCs w:val="20"/>
              </w:rPr>
              <w:t>.000</w:t>
            </w:r>
            <w:proofErr w:type="spellEnd"/>
            <w:r w:rsidR="003B3422">
              <w:rPr>
                <w:rFonts w:ascii="Calibri Light" w:hAnsi="Calibri Light" w:cs="Arial"/>
                <w:b/>
                <w:sz w:val="20"/>
                <w:szCs w:val="20"/>
              </w:rPr>
              <w:t>,</w:t>
            </w:r>
            <w:proofErr w:type="spellStart"/>
            <w:r w:rsidR="003B3422">
              <w:rPr>
                <w:rFonts w:ascii="Calibri Light" w:hAnsi="Calibri Light" w:cs="Arial"/>
                <w:b/>
                <w:sz w:val="20"/>
                <w:szCs w:val="20"/>
              </w:rPr>
              <w:t>00</w:t>
            </w:r>
            <w:proofErr w:type="spellEnd"/>
          </w:p>
        </w:tc>
      </w:tr>
    </w:tbl>
    <w:p w:rsidR="00EB4357" w:rsidRDefault="00EB4357" w:rsidP="00FA42F5">
      <w:pPr>
        <w:jc w:val="both"/>
        <w:rPr>
          <w:rFonts w:ascii="Calibri Light" w:eastAsia="Calibri" w:hAnsi="Calibri Light" w:cs="Arial"/>
          <w:b/>
          <w:i/>
          <w:sz w:val="20"/>
          <w:szCs w:val="20"/>
          <w:u w:val="single"/>
        </w:rPr>
      </w:pPr>
    </w:p>
    <w:p w:rsidR="00EB4357" w:rsidRDefault="00EB4357" w:rsidP="00FA42F5">
      <w:pPr>
        <w:jc w:val="both"/>
        <w:rPr>
          <w:rFonts w:ascii="Calibri Light" w:eastAsia="Calibri" w:hAnsi="Calibri Light" w:cs="Arial"/>
          <w:sz w:val="20"/>
          <w:szCs w:val="20"/>
        </w:rPr>
      </w:pPr>
      <w:r>
        <w:rPr>
          <w:rFonts w:ascii="Calibri Light" w:eastAsia="Calibri" w:hAnsi="Calibri Light" w:cs="Arial"/>
          <w:sz w:val="20"/>
          <w:szCs w:val="20"/>
        </w:rPr>
        <w:t>Sredstva za investicij</w:t>
      </w:r>
      <w:r w:rsidR="00E423AC">
        <w:rPr>
          <w:rFonts w:ascii="Calibri Light" w:eastAsia="Calibri" w:hAnsi="Calibri Light" w:cs="Arial"/>
          <w:sz w:val="20"/>
          <w:szCs w:val="20"/>
        </w:rPr>
        <w:t xml:space="preserve">sko održavanje planiraju se i iz </w:t>
      </w:r>
      <w:r>
        <w:rPr>
          <w:rFonts w:ascii="Calibri Light" w:eastAsia="Calibri" w:hAnsi="Calibri Light" w:cs="Arial"/>
          <w:sz w:val="20"/>
          <w:szCs w:val="20"/>
        </w:rPr>
        <w:t xml:space="preserve"> </w:t>
      </w:r>
      <w:r w:rsidR="00B63107">
        <w:rPr>
          <w:rFonts w:ascii="Calibri Light" w:eastAsia="Calibri" w:hAnsi="Calibri Light" w:cs="Arial"/>
          <w:sz w:val="20"/>
          <w:szCs w:val="20"/>
        </w:rPr>
        <w:t>Croatia osiguranja</w:t>
      </w:r>
      <w:r>
        <w:rPr>
          <w:rFonts w:ascii="Calibri Light" w:eastAsia="Calibri" w:hAnsi="Calibri Light" w:cs="Arial"/>
          <w:sz w:val="20"/>
          <w:szCs w:val="20"/>
        </w:rPr>
        <w:t xml:space="preserve"> u slučajevima štete i naknade štete.</w:t>
      </w:r>
    </w:p>
    <w:p w:rsidR="00EB4357" w:rsidRDefault="00EB4357" w:rsidP="00FA42F5">
      <w:pPr>
        <w:jc w:val="both"/>
        <w:rPr>
          <w:rFonts w:ascii="Calibri Light" w:eastAsia="Calibri" w:hAnsi="Calibri Light" w:cs="Arial"/>
          <w:sz w:val="20"/>
          <w:szCs w:val="20"/>
        </w:rPr>
      </w:pPr>
    </w:p>
    <w:p w:rsidR="00EB4357" w:rsidRDefault="00EB4357" w:rsidP="00FA42F5">
      <w:pPr>
        <w:jc w:val="both"/>
        <w:rPr>
          <w:rFonts w:ascii="Calibri Light" w:eastAsia="Calibri" w:hAnsi="Calibri Light" w:cs="Arial"/>
          <w:sz w:val="20"/>
          <w:szCs w:val="20"/>
        </w:rPr>
      </w:pPr>
    </w:p>
    <w:tbl>
      <w:tblP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476"/>
        <w:gridCol w:w="1476"/>
        <w:gridCol w:w="1476"/>
      </w:tblGrid>
      <w:tr w:rsidR="00EB4357" w:rsidRPr="00EB2384" w:rsidTr="00DD4183">
        <w:tc>
          <w:tcPr>
            <w:tcW w:w="3276" w:type="dxa"/>
            <w:vAlign w:val="center"/>
          </w:tcPr>
          <w:p w:rsidR="00EB4357" w:rsidRPr="00EB2384" w:rsidRDefault="00EB4357" w:rsidP="00DD4183">
            <w:pPr>
              <w:jc w:val="center"/>
              <w:rPr>
                <w:rFonts w:ascii="Calibri Light" w:hAnsi="Calibri Light" w:cs="Arial"/>
                <w:sz w:val="20"/>
                <w:szCs w:val="20"/>
              </w:rPr>
            </w:pPr>
            <w:r w:rsidRPr="00EB2384">
              <w:rPr>
                <w:rFonts w:ascii="Calibri Light" w:hAnsi="Calibri Light" w:cs="Arial"/>
                <w:sz w:val="20"/>
                <w:szCs w:val="20"/>
              </w:rPr>
              <w:t>Naziv  programa</w:t>
            </w:r>
          </w:p>
        </w:tc>
        <w:tc>
          <w:tcPr>
            <w:tcW w:w="1476" w:type="dxa"/>
            <w:vAlign w:val="center"/>
          </w:tcPr>
          <w:p w:rsidR="00EB4357" w:rsidRPr="00EB2384" w:rsidRDefault="00EB4357" w:rsidP="00DD4183">
            <w:pPr>
              <w:jc w:val="center"/>
              <w:rPr>
                <w:rFonts w:ascii="Calibri Light" w:hAnsi="Calibri Light" w:cs="Arial"/>
                <w:sz w:val="20"/>
                <w:szCs w:val="20"/>
              </w:rPr>
            </w:pPr>
            <w:r w:rsidRPr="00EB2384">
              <w:rPr>
                <w:rFonts w:ascii="Calibri Light" w:hAnsi="Calibri Light" w:cs="Arial"/>
                <w:sz w:val="20"/>
                <w:szCs w:val="20"/>
              </w:rPr>
              <w:t xml:space="preserve">Proračun </w:t>
            </w:r>
          </w:p>
          <w:p w:rsidR="00EB4357" w:rsidRPr="00EB2384" w:rsidRDefault="00597E4A" w:rsidP="00DD4183">
            <w:pPr>
              <w:jc w:val="center"/>
              <w:rPr>
                <w:rFonts w:ascii="Calibri Light" w:hAnsi="Calibri Light" w:cs="Arial"/>
                <w:sz w:val="20"/>
                <w:szCs w:val="20"/>
              </w:rPr>
            </w:pPr>
            <w:r>
              <w:rPr>
                <w:rFonts w:ascii="Calibri Light" w:hAnsi="Calibri Light" w:cs="Arial"/>
                <w:sz w:val="20"/>
                <w:szCs w:val="20"/>
              </w:rPr>
              <w:t>2020</w:t>
            </w:r>
            <w:r w:rsidR="00EB4357" w:rsidRPr="00EB2384">
              <w:rPr>
                <w:rFonts w:ascii="Calibri Light" w:hAnsi="Calibri Light" w:cs="Arial"/>
                <w:sz w:val="20"/>
                <w:szCs w:val="20"/>
              </w:rPr>
              <w:t>.</w:t>
            </w:r>
          </w:p>
        </w:tc>
        <w:tc>
          <w:tcPr>
            <w:tcW w:w="1476" w:type="dxa"/>
            <w:vAlign w:val="center"/>
          </w:tcPr>
          <w:p w:rsidR="00EB4357" w:rsidRPr="00EB2384" w:rsidRDefault="00EB4357"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EB4357" w:rsidRPr="00EB2384" w:rsidRDefault="00597E4A" w:rsidP="00DD4183">
            <w:pPr>
              <w:jc w:val="center"/>
              <w:rPr>
                <w:rFonts w:ascii="Calibri Light" w:hAnsi="Calibri Light" w:cs="Arial"/>
                <w:sz w:val="20"/>
                <w:szCs w:val="20"/>
              </w:rPr>
            </w:pPr>
            <w:r>
              <w:rPr>
                <w:rFonts w:ascii="Calibri Light" w:hAnsi="Calibri Light" w:cs="Arial"/>
                <w:sz w:val="20"/>
                <w:szCs w:val="20"/>
              </w:rPr>
              <w:t>2021</w:t>
            </w:r>
            <w:r w:rsidR="00EB4357" w:rsidRPr="00EB2384">
              <w:rPr>
                <w:rFonts w:ascii="Calibri Light" w:hAnsi="Calibri Light" w:cs="Arial"/>
                <w:sz w:val="20"/>
                <w:szCs w:val="20"/>
              </w:rPr>
              <w:t>.</w:t>
            </w:r>
          </w:p>
        </w:tc>
        <w:tc>
          <w:tcPr>
            <w:tcW w:w="1476" w:type="dxa"/>
            <w:vAlign w:val="center"/>
          </w:tcPr>
          <w:p w:rsidR="00EB4357" w:rsidRPr="00EB2384" w:rsidRDefault="00EB4357" w:rsidP="00DD4183">
            <w:pPr>
              <w:jc w:val="center"/>
              <w:rPr>
                <w:rFonts w:ascii="Calibri Light" w:hAnsi="Calibri Light" w:cs="Arial"/>
                <w:sz w:val="20"/>
                <w:szCs w:val="20"/>
              </w:rPr>
            </w:pPr>
            <w:r w:rsidRPr="00EB2384">
              <w:rPr>
                <w:rFonts w:ascii="Calibri Light" w:hAnsi="Calibri Light" w:cs="Arial"/>
                <w:sz w:val="20"/>
                <w:szCs w:val="20"/>
              </w:rPr>
              <w:t xml:space="preserve">Projekcija </w:t>
            </w:r>
          </w:p>
          <w:p w:rsidR="00EB4357" w:rsidRPr="00EB2384" w:rsidRDefault="00597E4A" w:rsidP="00DD4183">
            <w:pPr>
              <w:jc w:val="center"/>
              <w:rPr>
                <w:rFonts w:ascii="Calibri Light" w:hAnsi="Calibri Light" w:cs="Arial"/>
                <w:sz w:val="20"/>
                <w:szCs w:val="20"/>
              </w:rPr>
            </w:pPr>
            <w:r>
              <w:rPr>
                <w:rFonts w:ascii="Calibri Light" w:hAnsi="Calibri Light" w:cs="Arial"/>
                <w:sz w:val="20"/>
                <w:szCs w:val="20"/>
              </w:rPr>
              <w:t>2022</w:t>
            </w:r>
            <w:r w:rsidR="00EB4357" w:rsidRPr="00EB2384">
              <w:rPr>
                <w:rFonts w:ascii="Calibri Light" w:hAnsi="Calibri Light" w:cs="Arial"/>
                <w:sz w:val="20"/>
                <w:szCs w:val="20"/>
              </w:rPr>
              <w:t>.</w:t>
            </w:r>
          </w:p>
        </w:tc>
      </w:tr>
      <w:tr w:rsidR="00EB4357" w:rsidRPr="00EB2384" w:rsidTr="00DD4183">
        <w:trPr>
          <w:trHeight w:val="319"/>
        </w:trPr>
        <w:tc>
          <w:tcPr>
            <w:tcW w:w="3276" w:type="dxa"/>
            <w:vAlign w:val="center"/>
          </w:tcPr>
          <w:p w:rsidR="00EB4357" w:rsidRPr="00EB2384" w:rsidRDefault="00EB4357" w:rsidP="00DD4183">
            <w:pPr>
              <w:jc w:val="center"/>
              <w:rPr>
                <w:rFonts w:ascii="Calibri Light" w:hAnsi="Calibri Light" w:cs="Arial"/>
                <w:b/>
                <w:sz w:val="20"/>
                <w:szCs w:val="20"/>
              </w:rPr>
            </w:pPr>
            <w:r>
              <w:rPr>
                <w:rFonts w:ascii="Calibri Light" w:hAnsi="Calibri Light" w:cs="Arial"/>
                <w:b/>
                <w:sz w:val="20"/>
                <w:szCs w:val="20"/>
              </w:rPr>
              <w:t>Opremanje u osnovnim školama</w:t>
            </w:r>
          </w:p>
          <w:p w:rsidR="00EB4357" w:rsidRPr="00EB2384" w:rsidRDefault="00EB4357" w:rsidP="00DD4183">
            <w:pPr>
              <w:jc w:val="center"/>
              <w:rPr>
                <w:rFonts w:ascii="Calibri Light" w:hAnsi="Calibri Light" w:cs="Arial"/>
                <w:b/>
                <w:sz w:val="20"/>
                <w:szCs w:val="20"/>
              </w:rPr>
            </w:pPr>
          </w:p>
        </w:tc>
        <w:tc>
          <w:tcPr>
            <w:tcW w:w="1476" w:type="dxa"/>
            <w:vAlign w:val="center"/>
          </w:tcPr>
          <w:p w:rsidR="00EB4357" w:rsidRPr="00EB2384" w:rsidRDefault="00200B7C" w:rsidP="00DD4183">
            <w:pPr>
              <w:jc w:val="center"/>
              <w:rPr>
                <w:rFonts w:ascii="Calibri Light" w:hAnsi="Calibri Light" w:cs="Arial"/>
                <w:b/>
                <w:sz w:val="20"/>
                <w:szCs w:val="20"/>
              </w:rPr>
            </w:pPr>
            <w:r>
              <w:rPr>
                <w:rFonts w:ascii="Calibri Light" w:hAnsi="Calibri Light" w:cs="Arial"/>
                <w:b/>
                <w:sz w:val="20"/>
                <w:szCs w:val="20"/>
              </w:rPr>
              <w:t>45.480,00</w:t>
            </w:r>
          </w:p>
        </w:tc>
        <w:tc>
          <w:tcPr>
            <w:tcW w:w="1476" w:type="dxa"/>
            <w:vAlign w:val="center"/>
          </w:tcPr>
          <w:p w:rsidR="00EB4357" w:rsidRPr="00EB2384" w:rsidRDefault="00200B7C" w:rsidP="00DD4183">
            <w:pPr>
              <w:jc w:val="center"/>
              <w:rPr>
                <w:rFonts w:ascii="Calibri Light" w:hAnsi="Calibri Light" w:cs="Arial"/>
                <w:b/>
                <w:sz w:val="20"/>
                <w:szCs w:val="20"/>
              </w:rPr>
            </w:pPr>
            <w:r>
              <w:rPr>
                <w:rFonts w:ascii="Calibri Light" w:hAnsi="Calibri Light" w:cs="Arial"/>
                <w:b/>
                <w:sz w:val="20"/>
                <w:szCs w:val="20"/>
              </w:rPr>
              <w:t>45.480,00</w:t>
            </w:r>
          </w:p>
        </w:tc>
        <w:tc>
          <w:tcPr>
            <w:tcW w:w="1476" w:type="dxa"/>
            <w:vAlign w:val="center"/>
          </w:tcPr>
          <w:p w:rsidR="00EB4357" w:rsidRPr="00EB2384" w:rsidRDefault="00200B7C" w:rsidP="00DD4183">
            <w:pPr>
              <w:jc w:val="center"/>
              <w:rPr>
                <w:rFonts w:ascii="Calibri Light" w:hAnsi="Calibri Light" w:cs="Arial"/>
                <w:b/>
                <w:sz w:val="20"/>
                <w:szCs w:val="20"/>
              </w:rPr>
            </w:pPr>
            <w:r>
              <w:rPr>
                <w:rFonts w:ascii="Calibri Light" w:hAnsi="Calibri Light" w:cs="Arial"/>
                <w:b/>
                <w:sz w:val="20"/>
                <w:szCs w:val="20"/>
              </w:rPr>
              <w:t>45.480,00</w:t>
            </w:r>
          </w:p>
        </w:tc>
      </w:tr>
    </w:tbl>
    <w:p w:rsidR="00EB4357" w:rsidRPr="008A323C" w:rsidRDefault="00EB4357" w:rsidP="00FA42F5">
      <w:pPr>
        <w:jc w:val="both"/>
        <w:rPr>
          <w:rFonts w:ascii="Calibri Light" w:eastAsia="Calibri" w:hAnsi="Calibri Light" w:cs="Arial"/>
          <w:sz w:val="20"/>
          <w:szCs w:val="20"/>
        </w:rPr>
      </w:pPr>
    </w:p>
    <w:p w:rsidR="00FA42F5" w:rsidRPr="008A323C" w:rsidRDefault="00FA42F5" w:rsidP="00FA42F5">
      <w:pPr>
        <w:jc w:val="both"/>
        <w:rPr>
          <w:rFonts w:ascii="Calibri Light" w:eastAsia="Calibri" w:hAnsi="Calibri Light" w:cs="Arial"/>
          <w:b/>
          <w:i/>
          <w:sz w:val="20"/>
          <w:szCs w:val="20"/>
          <w:u w:val="single"/>
        </w:rPr>
      </w:pPr>
      <w:r w:rsidRPr="008A323C">
        <w:rPr>
          <w:rFonts w:ascii="Calibri Light" w:eastAsia="Calibri" w:hAnsi="Calibri Light" w:cs="Arial"/>
          <w:b/>
          <w:i/>
          <w:sz w:val="20"/>
          <w:szCs w:val="20"/>
          <w:u w:val="single"/>
        </w:rPr>
        <w:t xml:space="preserve">NAZIV AKTIVNOSTI: </w:t>
      </w:r>
      <w:r w:rsidR="00040904" w:rsidRPr="008A323C">
        <w:rPr>
          <w:rFonts w:ascii="Calibri Light" w:eastAsia="Calibri" w:hAnsi="Calibri Light" w:cs="Arial"/>
          <w:b/>
          <w:i/>
          <w:sz w:val="20"/>
          <w:szCs w:val="20"/>
          <w:u w:val="single"/>
        </w:rPr>
        <w:t>OPREMANJE U OSNOVNIM ŠKOLAMA</w:t>
      </w:r>
    </w:p>
    <w:p w:rsidR="008A323C" w:rsidRPr="008A323C" w:rsidRDefault="008A323C" w:rsidP="008A323C">
      <w:pPr>
        <w:jc w:val="both"/>
        <w:rPr>
          <w:rFonts w:ascii="Calibri Light" w:eastAsia="Calibri" w:hAnsi="Calibri Light" w:cs="Calibri"/>
          <w:b/>
          <w:i/>
          <w:sz w:val="20"/>
          <w:szCs w:val="20"/>
          <w:u w:val="single"/>
        </w:rPr>
      </w:pP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Opis aktivnosti:</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 xml:space="preserve">          </w:t>
      </w:r>
      <w:r w:rsidRPr="008A323C">
        <w:rPr>
          <w:rFonts w:ascii="Calibri Light" w:eastAsia="Calibri" w:hAnsi="Calibri Light" w:cs="Calibri"/>
          <w:sz w:val="20"/>
          <w:szCs w:val="20"/>
        </w:rPr>
        <w:t xml:space="preserve">Sredstvima Općine Tar – </w:t>
      </w:r>
      <w:proofErr w:type="spellStart"/>
      <w:r w:rsidRPr="008A323C">
        <w:rPr>
          <w:rFonts w:ascii="Calibri Light" w:eastAsia="Calibri" w:hAnsi="Calibri Light" w:cs="Calibri"/>
          <w:sz w:val="20"/>
          <w:szCs w:val="20"/>
        </w:rPr>
        <w:t>Vabriga</w:t>
      </w:r>
      <w:proofErr w:type="spellEnd"/>
      <w:r w:rsidRPr="008A323C">
        <w:rPr>
          <w:rFonts w:ascii="Calibri Light" w:eastAsia="Calibri" w:hAnsi="Calibri Light" w:cs="Calibri"/>
          <w:sz w:val="20"/>
          <w:szCs w:val="20"/>
        </w:rPr>
        <w:t>, donacijama i vlastitim sredstvima najma školskog prostora nastoji se unaprijediti rad škole sudjelovanjem u suvremenim promjenama, poticanjem uvođenje i primjena novih metoda i oblika nastavnoga i školskog rada.</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Opći ciljevi:</w:t>
      </w:r>
    </w:p>
    <w:p w:rsidR="008A323C" w:rsidRPr="008A323C" w:rsidRDefault="008A323C" w:rsidP="008A323C">
      <w:pPr>
        <w:jc w:val="both"/>
        <w:rPr>
          <w:rFonts w:ascii="Calibri Light" w:eastAsia="Calibri" w:hAnsi="Calibri Light" w:cs="Calibri"/>
          <w:color w:val="000000"/>
          <w:sz w:val="20"/>
          <w:szCs w:val="20"/>
        </w:rPr>
      </w:pPr>
      <w:r w:rsidRPr="008A323C">
        <w:rPr>
          <w:rFonts w:ascii="Calibri Light" w:eastAsia="Calibri" w:hAnsi="Calibri Light" w:cs="Calibri"/>
          <w:b/>
          <w:color w:val="000000"/>
          <w:sz w:val="20"/>
          <w:szCs w:val="20"/>
        </w:rPr>
        <w:t xml:space="preserve">          </w:t>
      </w:r>
      <w:r w:rsidRPr="008A323C">
        <w:rPr>
          <w:rFonts w:ascii="Calibri Light" w:eastAsia="Calibri" w:hAnsi="Calibri Light" w:cs="Calibri"/>
          <w:color w:val="000000"/>
          <w:sz w:val="20"/>
          <w:szCs w:val="20"/>
        </w:rPr>
        <w:t xml:space="preserve">Sredstva su predviđena za nabavu knjiga za školsku knjižnicu, nabavu informatičke opreme, te ostale uredske opreme i namještaja,  a ostvaruju se iz proračuna Općine, vlastitih sredstava od najma školskog prostora i dobivenih donacija. </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Posebni ciljevi:</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sz w:val="20"/>
          <w:szCs w:val="20"/>
        </w:rPr>
        <w:t xml:space="preserve">          Cilj je nabaviti opremu koja je neophodna za održavanje nastavnog plana i programa.</w:t>
      </w:r>
    </w:p>
    <w:p w:rsidR="008A323C" w:rsidRPr="008A323C" w:rsidRDefault="008A323C" w:rsidP="008A323C">
      <w:pPr>
        <w:jc w:val="both"/>
        <w:rPr>
          <w:rFonts w:ascii="Calibri Light" w:eastAsia="Calibri" w:hAnsi="Calibri Light" w:cs="Calibri"/>
          <w:color w:val="000000"/>
          <w:sz w:val="20"/>
          <w:szCs w:val="20"/>
        </w:rPr>
      </w:pPr>
      <w:r w:rsidRPr="008A323C">
        <w:rPr>
          <w:rFonts w:ascii="Calibri Light" w:eastAsia="Calibri" w:hAnsi="Calibri Light" w:cs="Calibri"/>
          <w:color w:val="000000"/>
          <w:sz w:val="20"/>
          <w:szCs w:val="20"/>
        </w:rPr>
        <w:t xml:space="preserve">U </w:t>
      </w:r>
      <w:proofErr w:type="spellStart"/>
      <w:r w:rsidRPr="008A323C">
        <w:rPr>
          <w:rFonts w:ascii="Calibri Light" w:eastAsia="Calibri" w:hAnsi="Calibri Light" w:cs="Calibri"/>
          <w:color w:val="000000"/>
          <w:sz w:val="20"/>
          <w:szCs w:val="20"/>
        </w:rPr>
        <w:t>2019</w:t>
      </w:r>
      <w:proofErr w:type="spellEnd"/>
      <w:r w:rsidRPr="008A323C">
        <w:rPr>
          <w:rFonts w:ascii="Calibri Light" w:eastAsia="Calibri" w:hAnsi="Calibri Light" w:cs="Calibri"/>
          <w:color w:val="000000"/>
          <w:sz w:val="20"/>
          <w:szCs w:val="20"/>
        </w:rPr>
        <w:t xml:space="preserve">. godini  nastavilo se  sa opremanjem učionica sredstvima Općine Tar – </w:t>
      </w:r>
      <w:proofErr w:type="spellStart"/>
      <w:r w:rsidRPr="008A323C">
        <w:rPr>
          <w:rFonts w:ascii="Calibri Light" w:eastAsia="Calibri" w:hAnsi="Calibri Light" w:cs="Calibri"/>
          <w:color w:val="000000"/>
          <w:sz w:val="20"/>
          <w:szCs w:val="20"/>
        </w:rPr>
        <w:t>Vabriga</w:t>
      </w:r>
      <w:proofErr w:type="spellEnd"/>
      <w:r w:rsidRPr="008A323C">
        <w:rPr>
          <w:rFonts w:ascii="Calibri Light" w:eastAsia="Calibri" w:hAnsi="Calibri Light" w:cs="Calibri"/>
          <w:color w:val="000000"/>
          <w:sz w:val="20"/>
          <w:szCs w:val="20"/>
        </w:rPr>
        <w:t xml:space="preserve"> i vlastitim sredstvima. Zamijenjeni su dotrajali ormari, stolice i klupe, projektori, prijenosna računala, stolice u zbornici, paneli i aluminijske rolete u zbornici, zastori i zavjese po učionicama, uređaji za kuhinju i </w:t>
      </w:r>
      <w:proofErr w:type="spellStart"/>
      <w:r w:rsidRPr="008A323C">
        <w:rPr>
          <w:rFonts w:ascii="Calibri Light" w:eastAsia="Calibri" w:hAnsi="Calibri Light" w:cs="Calibri"/>
          <w:color w:val="000000"/>
          <w:sz w:val="20"/>
          <w:szCs w:val="20"/>
        </w:rPr>
        <w:t>sl</w:t>
      </w:r>
      <w:proofErr w:type="spellEnd"/>
      <w:r w:rsidRPr="008A323C">
        <w:rPr>
          <w:rFonts w:ascii="Calibri Light" w:eastAsia="Calibri" w:hAnsi="Calibri Light" w:cs="Calibri"/>
          <w:color w:val="000000"/>
          <w:sz w:val="20"/>
          <w:szCs w:val="20"/>
        </w:rPr>
        <w:t xml:space="preserve">. </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Ostvareni ciljevi aktivnosti i pokazatelji uspješnosti realizacije tih ciljeva:</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sz w:val="20"/>
          <w:szCs w:val="20"/>
        </w:rPr>
        <w:t xml:space="preserve">         Zahvaljujući ranije navedenim izvorima financiranja, škola je u </w:t>
      </w:r>
      <w:proofErr w:type="spellStart"/>
      <w:r w:rsidRPr="008A323C">
        <w:rPr>
          <w:rFonts w:ascii="Calibri Light" w:eastAsia="Calibri" w:hAnsi="Calibri Light" w:cs="Calibri"/>
          <w:sz w:val="20"/>
          <w:szCs w:val="20"/>
        </w:rPr>
        <w:t>2015</w:t>
      </w:r>
      <w:proofErr w:type="spellEnd"/>
      <w:r w:rsidRPr="008A323C">
        <w:rPr>
          <w:rFonts w:ascii="Calibri Light" w:eastAsia="Calibri" w:hAnsi="Calibri Light" w:cs="Calibri"/>
          <w:sz w:val="20"/>
          <w:szCs w:val="20"/>
        </w:rPr>
        <w:t xml:space="preserve">. godini uvela e- dnevnik i nastavila sa zamjenom dotrajale stare  informatičke učionice novim računalima. U </w:t>
      </w:r>
      <w:proofErr w:type="spellStart"/>
      <w:r w:rsidRPr="008A323C">
        <w:rPr>
          <w:rFonts w:ascii="Calibri Light" w:eastAsia="Calibri" w:hAnsi="Calibri Light" w:cs="Calibri"/>
          <w:sz w:val="20"/>
          <w:szCs w:val="20"/>
        </w:rPr>
        <w:t>2019</w:t>
      </w:r>
      <w:proofErr w:type="spellEnd"/>
      <w:r w:rsidRPr="008A323C">
        <w:rPr>
          <w:rFonts w:ascii="Calibri Light" w:eastAsia="Calibri" w:hAnsi="Calibri Light" w:cs="Calibri"/>
          <w:sz w:val="20"/>
          <w:szCs w:val="20"/>
        </w:rPr>
        <w:t xml:space="preserve">. godini a uključenjem škole u Projekt „E- škole“ nastavlja se opremanje </w:t>
      </w:r>
      <w:proofErr w:type="spellStart"/>
      <w:r w:rsidRPr="008A323C">
        <w:rPr>
          <w:rFonts w:ascii="Calibri Light" w:eastAsia="Calibri" w:hAnsi="Calibri Light" w:cs="Calibri"/>
          <w:sz w:val="20"/>
          <w:szCs w:val="20"/>
        </w:rPr>
        <w:t>IK</w:t>
      </w:r>
      <w:proofErr w:type="spellEnd"/>
      <w:r w:rsidRPr="008A323C">
        <w:rPr>
          <w:rFonts w:ascii="Calibri Light" w:eastAsia="Calibri" w:hAnsi="Calibri Light" w:cs="Calibri"/>
          <w:sz w:val="20"/>
          <w:szCs w:val="20"/>
        </w:rPr>
        <w:t xml:space="preserve"> tehnologija ostalih osnovnih sredstava i nastavnih pomagala u učionicama, koje su neophodne za kvalitetno odvijanje nastavnog procesa.  </w:t>
      </w:r>
    </w:p>
    <w:p w:rsidR="008A323C" w:rsidRPr="008A323C" w:rsidRDefault="008A323C" w:rsidP="008A323C">
      <w:pPr>
        <w:jc w:val="both"/>
        <w:rPr>
          <w:rFonts w:ascii="Calibri Light" w:eastAsia="Calibri" w:hAnsi="Calibri Light" w:cs="Calibri"/>
          <w:b/>
          <w:i/>
          <w:sz w:val="20"/>
          <w:szCs w:val="20"/>
          <w:u w:val="single"/>
        </w:rPr>
      </w:pPr>
    </w:p>
    <w:p w:rsidR="008A323C" w:rsidRPr="008A323C" w:rsidRDefault="008A323C" w:rsidP="008A323C">
      <w:pPr>
        <w:jc w:val="both"/>
        <w:rPr>
          <w:rFonts w:ascii="Calibri Light" w:eastAsia="Calibri" w:hAnsi="Calibri Light" w:cs="Calibri"/>
          <w:b/>
          <w:i/>
          <w:sz w:val="20"/>
          <w:szCs w:val="20"/>
          <w:u w:val="single"/>
        </w:rPr>
      </w:pPr>
      <w:r w:rsidRPr="008A323C">
        <w:rPr>
          <w:rFonts w:ascii="Calibri Light" w:eastAsia="Calibri" w:hAnsi="Calibri Light" w:cs="Calibri"/>
          <w:b/>
          <w:i/>
          <w:sz w:val="20"/>
          <w:szCs w:val="20"/>
          <w:u w:val="single"/>
        </w:rPr>
        <w:t>PROJEKT e - škole</w:t>
      </w:r>
    </w:p>
    <w:p w:rsidR="008A323C" w:rsidRPr="008A323C" w:rsidRDefault="008A323C" w:rsidP="008A323C">
      <w:pPr>
        <w:jc w:val="both"/>
        <w:rPr>
          <w:rFonts w:ascii="Calibri Light" w:eastAsia="Calibri" w:hAnsi="Calibri Light" w:cs="Calibri"/>
          <w:b/>
          <w:i/>
          <w:sz w:val="20"/>
          <w:szCs w:val="20"/>
          <w:u w:val="single"/>
        </w:rPr>
      </w:pP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lastRenderedPageBreak/>
        <w:t>Opis aktivnosti:</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sz w:val="20"/>
          <w:szCs w:val="20"/>
        </w:rPr>
        <w:t xml:space="preserve">          Ravnateljica škole prijavila je OŠ Tar – </w:t>
      </w:r>
      <w:proofErr w:type="spellStart"/>
      <w:r w:rsidRPr="008A323C">
        <w:rPr>
          <w:rFonts w:ascii="Calibri Light" w:eastAsia="Calibri" w:hAnsi="Calibri Light" w:cs="Calibri"/>
          <w:sz w:val="20"/>
          <w:szCs w:val="20"/>
        </w:rPr>
        <w:t>Vabriga</w:t>
      </w:r>
      <w:proofErr w:type="spellEnd"/>
      <w:r w:rsidRPr="008A323C">
        <w:rPr>
          <w:rFonts w:ascii="Calibri Light" w:eastAsia="Calibri" w:hAnsi="Calibri Light" w:cs="Calibri"/>
          <w:sz w:val="20"/>
          <w:szCs w:val="20"/>
        </w:rPr>
        <w:t xml:space="preserve"> u veliki projekt </w:t>
      </w:r>
      <w:proofErr w:type="spellStart"/>
      <w:r w:rsidRPr="008A323C">
        <w:rPr>
          <w:rFonts w:ascii="Calibri Light" w:eastAsia="Calibri" w:hAnsi="Calibri Light" w:cs="Calibri"/>
          <w:sz w:val="20"/>
          <w:szCs w:val="20"/>
        </w:rPr>
        <w:t>Carneta</w:t>
      </w:r>
      <w:proofErr w:type="spellEnd"/>
      <w:r w:rsidRPr="008A323C">
        <w:rPr>
          <w:rFonts w:ascii="Calibri Light" w:eastAsia="Calibri" w:hAnsi="Calibri Light" w:cs="Calibri"/>
          <w:sz w:val="20"/>
          <w:szCs w:val="20"/>
        </w:rPr>
        <w:t xml:space="preserve"> i </w:t>
      </w:r>
      <w:proofErr w:type="spellStart"/>
      <w:r w:rsidRPr="008A323C">
        <w:rPr>
          <w:rFonts w:ascii="Calibri Light" w:eastAsia="Calibri" w:hAnsi="Calibri Light" w:cs="Calibri"/>
          <w:sz w:val="20"/>
          <w:szCs w:val="20"/>
        </w:rPr>
        <w:t>MZO</w:t>
      </w:r>
      <w:proofErr w:type="spellEnd"/>
      <w:r w:rsidRPr="008A323C">
        <w:rPr>
          <w:rFonts w:ascii="Calibri Light" w:eastAsia="Calibri" w:hAnsi="Calibri Light" w:cs="Calibri"/>
          <w:sz w:val="20"/>
          <w:szCs w:val="20"/>
        </w:rPr>
        <w:t xml:space="preserve"> – e- škole  tijekom </w:t>
      </w:r>
      <w:proofErr w:type="spellStart"/>
      <w:r w:rsidRPr="008A323C">
        <w:rPr>
          <w:rFonts w:ascii="Calibri Light" w:eastAsia="Calibri" w:hAnsi="Calibri Light" w:cs="Calibri"/>
          <w:sz w:val="20"/>
          <w:szCs w:val="20"/>
        </w:rPr>
        <w:t>2018</w:t>
      </w:r>
      <w:proofErr w:type="spellEnd"/>
      <w:r w:rsidRPr="008A323C">
        <w:rPr>
          <w:rFonts w:ascii="Calibri Light" w:eastAsia="Calibri" w:hAnsi="Calibri Light" w:cs="Calibri"/>
          <w:sz w:val="20"/>
          <w:szCs w:val="20"/>
        </w:rPr>
        <w:t xml:space="preserve">. godine. Škola je počela sa prvom fazom projekta u </w:t>
      </w:r>
      <w:proofErr w:type="spellStart"/>
      <w:r w:rsidRPr="008A323C">
        <w:rPr>
          <w:rFonts w:ascii="Calibri Light" w:eastAsia="Calibri" w:hAnsi="Calibri Light" w:cs="Calibri"/>
          <w:sz w:val="20"/>
          <w:szCs w:val="20"/>
        </w:rPr>
        <w:t>šk</w:t>
      </w:r>
      <w:proofErr w:type="spellEnd"/>
      <w:r w:rsidRPr="008A323C">
        <w:rPr>
          <w:rFonts w:ascii="Calibri Light" w:eastAsia="Calibri" w:hAnsi="Calibri Light" w:cs="Calibri"/>
          <w:sz w:val="20"/>
          <w:szCs w:val="20"/>
        </w:rPr>
        <w:t xml:space="preserve">. god. </w:t>
      </w:r>
      <w:proofErr w:type="spellStart"/>
      <w:r w:rsidRPr="008A323C">
        <w:rPr>
          <w:rFonts w:ascii="Calibri Light" w:eastAsia="Calibri" w:hAnsi="Calibri Light" w:cs="Calibri"/>
          <w:sz w:val="20"/>
          <w:szCs w:val="20"/>
        </w:rPr>
        <w:t>2018</w:t>
      </w:r>
      <w:proofErr w:type="spellEnd"/>
      <w:r w:rsidRPr="008A323C">
        <w:rPr>
          <w:rFonts w:ascii="Calibri Light" w:eastAsia="Calibri" w:hAnsi="Calibri Light" w:cs="Calibri"/>
          <w:sz w:val="20"/>
          <w:szCs w:val="20"/>
        </w:rPr>
        <w:t>./</w:t>
      </w:r>
      <w:proofErr w:type="spellStart"/>
      <w:r w:rsidRPr="008A323C">
        <w:rPr>
          <w:rFonts w:ascii="Calibri Light" w:eastAsia="Calibri" w:hAnsi="Calibri Light" w:cs="Calibri"/>
          <w:sz w:val="20"/>
          <w:szCs w:val="20"/>
        </w:rPr>
        <w:t>2019</w:t>
      </w:r>
      <w:proofErr w:type="spellEnd"/>
      <w:r w:rsidRPr="008A323C">
        <w:rPr>
          <w:rFonts w:ascii="Calibri Light" w:eastAsia="Calibri" w:hAnsi="Calibri Light" w:cs="Calibri"/>
          <w:sz w:val="20"/>
          <w:szCs w:val="20"/>
        </w:rPr>
        <w:t xml:space="preserve">. s ciljem opremanja škole s </w:t>
      </w:r>
      <w:proofErr w:type="spellStart"/>
      <w:r w:rsidRPr="008A323C">
        <w:rPr>
          <w:rFonts w:ascii="Calibri Light" w:eastAsia="Calibri" w:hAnsi="Calibri Light" w:cs="Calibri"/>
          <w:sz w:val="20"/>
          <w:szCs w:val="20"/>
        </w:rPr>
        <w:t>Ik</w:t>
      </w:r>
      <w:proofErr w:type="spellEnd"/>
      <w:r w:rsidRPr="008A323C">
        <w:rPr>
          <w:rFonts w:ascii="Calibri Light" w:eastAsia="Calibri" w:hAnsi="Calibri Light" w:cs="Calibri"/>
          <w:sz w:val="20"/>
          <w:szCs w:val="20"/>
        </w:rPr>
        <w:t xml:space="preserve">- tehnologijom, pametnim pločama, </w:t>
      </w:r>
      <w:proofErr w:type="spellStart"/>
      <w:r w:rsidRPr="008A323C">
        <w:rPr>
          <w:rFonts w:ascii="Calibri Light" w:eastAsia="Calibri" w:hAnsi="Calibri Light" w:cs="Calibri"/>
          <w:sz w:val="20"/>
          <w:szCs w:val="20"/>
        </w:rPr>
        <w:t>tabletima</w:t>
      </w:r>
      <w:proofErr w:type="spellEnd"/>
      <w:r w:rsidRPr="008A323C">
        <w:rPr>
          <w:rFonts w:ascii="Calibri Light" w:eastAsia="Calibri" w:hAnsi="Calibri Light" w:cs="Calibri"/>
          <w:sz w:val="20"/>
          <w:szCs w:val="20"/>
        </w:rPr>
        <w:t xml:space="preserve"> i prijenosnim računalima, te podizanjem mrežne infrastrukture na višu razinu, a </w:t>
      </w:r>
      <w:proofErr w:type="spellStart"/>
      <w:r w:rsidRPr="008A323C">
        <w:rPr>
          <w:rFonts w:ascii="Calibri Light" w:eastAsia="Calibri" w:hAnsi="Calibri Light" w:cs="Calibri"/>
          <w:sz w:val="20"/>
          <w:szCs w:val="20"/>
        </w:rPr>
        <w:t>II.faza</w:t>
      </w:r>
      <w:proofErr w:type="spellEnd"/>
      <w:r w:rsidRPr="008A323C">
        <w:rPr>
          <w:rFonts w:ascii="Calibri Light" w:eastAsia="Calibri" w:hAnsi="Calibri Light" w:cs="Calibri"/>
          <w:sz w:val="20"/>
          <w:szCs w:val="20"/>
        </w:rPr>
        <w:t xml:space="preserve"> se </w:t>
      </w:r>
      <w:proofErr w:type="spellStart"/>
      <w:r w:rsidRPr="008A323C">
        <w:rPr>
          <w:rFonts w:ascii="Calibri Light" w:eastAsia="Calibri" w:hAnsi="Calibri Light" w:cs="Calibri"/>
          <w:sz w:val="20"/>
          <w:szCs w:val="20"/>
        </w:rPr>
        <w:t>nastavlje</w:t>
      </w:r>
      <w:proofErr w:type="spellEnd"/>
      <w:r w:rsidRPr="008A323C">
        <w:rPr>
          <w:rFonts w:ascii="Calibri Light" w:eastAsia="Calibri" w:hAnsi="Calibri Light" w:cs="Calibri"/>
          <w:sz w:val="20"/>
          <w:szCs w:val="20"/>
        </w:rPr>
        <w:t xml:space="preserve"> u </w:t>
      </w:r>
      <w:proofErr w:type="spellStart"/>
      <w:r w:rsidRPr="008A323C">
        <w:rPr>
          <w:rFonts w:ascii="Calibri Light" w:eastAsia="Calibri" w:hAnsi="Calibri Light" w:cs="Calibri"/>
          <w:sz w:val="20"/>
          <w:szCs w:val="20"/>
        </w:rPr>
        <w:t>2019</w:t>
      </w:r>
      <w:proofErr w:type="spellEnd"/>
      <w:r w:rsidRPr="008A323C">
        <w:rPr>
          <w:rFonts w:ascii="Calibri Light" w:eastAsia="Calibri" w:hAnsi="Calibri Light" w:cs="Calibri"/>
          <w:sz w:val="20"/>
          <w:szCs w:val="20"/>
        </w:rPr>
        <w:t>.-</w:t>
      </w:r>
      <w:proofErr w:type="spellStart"/>
      <w:r w:rsidRPr="008A323C">
        <w:rPr>
          <w:rFonts w:ascii="Calibri Light" w:eastAsia="Calibri" w:hAnsi="Calibri Light" w:cs="Calibri"/>
          <w:sz w:val="20"/>
          <w:szCs w:val="20"/>
        </w:rPr>
        <w:t>2020</w:t>
      </w:r>
      <w:proofErr w:type="spellEnd"/>
      <w:r w:rsidRPr="008A323C">
        <w:rPr>
          <w:rFonts w:ascii="Calibri Light" w:eastAsia="Calibri" w:hAnsi="Calibri Light" w:cs="Calibri"/>
          <w:sz w:val="20"/>
          <w:szCs w:val="20"/>
        </w:rPr>
        <w:t>.</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Opći ciljevi:</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sz w:val="20"/>
          <w:szCs w:val="20"/>
        </w:rPr>
        <w:t xml:space="preserve">          Ovakav projekt  u školi  je od izuzetnog značaja. Sve je veća potreba zbog suvremenosti nastave i najave promjena u obrazovanju i praćenje suvremene tehnologije koja će pomoći osuvremenjivanje odgojno - obrazovnog procesa, budući da su u školi mnoge stvari vezane za tehnologiju (e- dnevnici, Internet, digitalni sadržaji i </w:t>
      </w:r>
      <w:proofErr w:type="spellStart"/>
      <w:r w:rsidRPr="008A323C">
        <w:rPr>
          <w:rFonts w:ascii="Calibri Light" w:eastAsia="Calibri" w:hAnsi="Calibri Light" w:cs="Calibri"/>
          <w:sz w:val="20"/>
          <w:szCs w:val="20"/>
        </w:rPr>
        <w:t>sl</w:t>
      </w:r>
      <w:proofErr w:type="spellEnd"/>
      <w:r w:rsidRPr="008A323C">
        <w:rPr>
          <w:rFonts w:ascii="Calibri Light" w:eastAsia="Calibri" w:hAnsi="Calibri Light" w:cs="Calibri"/>
          <w:sz w:val="20"/>
          <w:szCs w:val="20"/>
        </w:rPr>
        <w:t xml:space="preserve">.). Tehnologija koja će nam osigurati ovaj projekt izuzetno puno košta, te je ovaj način izuzetno dobra prilika za </w:t>
      </w:r>
      <w:proofErr w:type="spellStart"/>
      <w:r w:rsidRPr="008A323C">
        <w:rPr>
          <w:rFonts w:ascii="Calibri Light" w:eastAsia="Calibri" w:hAnsi="Calibri Light" w:cs="Calibri"/>
          <w:sz w:val="20"/>
          <w:szCs w:val="20"/>
        </w:rPr>
        <w:t>IK</w:t>
      </w:r>
      <w:proofErr w:type="spellEnd"/>
      <w:r w:rsidRPr="008A323C">
        <w:rPr>
          <w:rFonts w:ascii="Calibri Light" w:eastAsia="Calibri" w:hAnsi="Calibri Light" w:cs="Calibri"/>
          <w:sz w:val="20"/>
          <w:szCs w:val="20"/>
        </w:rPr>
        <w:t>-opremanje škole.</w:t>
      </w:r>
    </w:p>
    <w:p w:rsidR="008A323C" w:rsidRPr="008A323C" w:rsidRDefault="008A323C" w:rsidP="008A323C">
      <w:pPr>
        <w:rPr>
          <w:rFonts w:ascii="Calibri Light" w:eastAsia="Calibri" w:hAnsi="Calibri Light" w:cs="Calibri"/>
          <w:sz w:val="20"/>
          <w:szCs w:val="20"/>
        </w:rPr>
      </w:pPr>
    </w:p>
    <w:p w:rsidR="008A323C" w:rsidRPr="008A323C" w:rsidRDefault="008A323C" w:rsidP="008A323C">
      <w:pPr>
        <w:jc w:val="both"/>
        <w:rPr>
          <w:rFonts w:ascii="Calibri Light" w:eastAsia="Calibri" w:hAnsi="Calibri Light" w:cs="Calibri"/>
          <w:b/>
          <w:i/>
          <w:sz w:val="20"/>
          <w:szCs w:val="20"/>
          <w:u w:val="single"/>
        </w:rPr>
      </w:pPr>
      <w:r w:rsidRPr="008A323C">
        <w:rPr>
          <w:rFonts w:ascii="Calibri Light" w:eastAsia="Calibri" w:hAnsi="Calibri Light" w:cs="Calibri"/>
          <w:b/>
          <w:i/>
          <w:sz w:val="20"/>
          <w:szCs w:val="20"/>
          <w:u w:val="single"/>
        </w:rPr>
        <w:t>OPREMANJE U OSNOVNIM ŠKOLAMA-</w:t>
      </w:r>
      <w:proofErr w:type="spellStart"/>
      <w:r w:rsidRPr="008A323C">
        <w:rPr>
          <w:rFonts w:ascii="Calibri Light" w:eastAsia="Calibri" w:hAnsi="Calibri Light" w:cs="Calibri"/>
          <w:b/>
          <w:i/>
          <w:sz w:val="20"/>
          <w:szCs w:val="20"/>
          <w:u w:val="single"/>
        </w:rPr>
        <w:t>STEM</w:t>
      </w:r>
      <w:proofErr w:type="spellEnd"/>
      <w:r w:rsidRPr="008A323C">
        <w:rPr>
          <w:rFonts w:ascii="Calibri Light" w:eastAsia="Calibri" w:hAnsi="Calibri Light" w:cs="Calibri"/>
          <w:b/>
          <w:i/>
          <w:sz w:val="20"/>
          <w:szCs w:val="20"/>
          <w:u w:val="single"/>
        </w:rPr>
        <w:t xml:space="preserve"> područje –</w:t>
      </w:r>
      <w:proofErr w:type="spellStart"/>
      <w:r w:rsidRPr="008A323C">
        <w:rPr>
          <w:rFonts w:ascii="Calibri Light" w:eastAsia="Calibri" w:hAnsi="Calibri Light" w:cs="Calibri"/>
          <w:b/>
          <w:i/>
          <w:sz w:val="20"/>
          <w:szCs w:val="20"/>
          <w:u w:val="single"/>
        </w:rPr>
        <w:t>kurikularna</w:t>
      </w:r>
      <w:proofErr w:type="spellEnd"/>
      <w:r w:rsidRPr="008A323C">
        <w:rPr>
          <w:rFonts w:ascii="Calibri Light" w:eastAsia="Calibri" w:hAnsi="Calibri Light" w:cs="Calibri"/>
          <w:b/>
          <w:i/>
          <w:sz w:val="20"/>
          <w:szCs w:val="20"/>
          <w:u w:val="single"/>
        </w:rPr>
        <w:t xml:space="preserve"> reforma</w:t>
      </w:r>
    </w:p>
    <w:p w:rsidR="008A323C" w:rsidRPr="008A323C" w:rsidRDefault="008A323C" w:rsidP="008A323C">
      <w:pPr>
        <w:jc w:val="both"/>
        <w:rPr>
          <w:rFonts w:ascii="Calibri Light" w:eastAsia="Calibri" w:hAnsi="Calibri Light" w:cs="Calibri"/>
          <w:b/>
          <w:i/>
          <w:sz w:val="20"/>
          <w:szCs w:val="20"/>
          <w:u w:val="single"/>
        </w:rPr>
      </w:pP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Opis aktivnosti:</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b/>
          <w:sz w:val="20"/>
          <w:szCs w:val="20"/>
        </w:rPr>
        <w:t xml:space="preserve">         </w:t>
      </w:r>
      <w:proofErr w:type="spellStart"/>
      <w:r w:rsidRPr="008A323C">
        <w:rPr>
          <w:rFonts w:ascii="Calibri Light" w:eastAsia="Calibri" w:hAnsi="Calibri Light" w:cs="Calibri"/>
          <w:sz w:val="20"/>
          <w:szCs w:val="20"/>
        </w:rPr>
        <w:t>MZO</w:t>
      </w:r>
      <w:proofErr w:type="spellEnd"/>
      <w:r w:rsidRPr="008A323C">
        <w:rPr>
          <w:rFonts w:ascii="Calibri Light" w:eastAsia="Calibri" w:hAnsi="Calibri Light" w:cs="Calibri"/>
          <w:sz w:val="20"/>
          <w:szCs w:val="20"/>
        </w:rPr>
        <w:t xml:space="preserve"> osiguralo je sredstva za opremanje škole s naglaskom na </w:t>
      </w:r>
      <w:proofErr w:type="spellStart"/>
      <w:r w:rsidRPr="008A323C">
        <w:rPr>
          <w:rFonts w:ascii="Calibri Light" w:eastAsia="Calibri" w:hAnsi="Calibri Light" w:cs="Calibri"/>
          <w:sz w:val="20"/>
          <w:szCs w:val="20"/>
        </w:rPr>
        <w:t>STEM</w:t>
      </w:r>
      <w:proofErr w:type="spellEnd"/>
      <w:r w:rsidRPr="008A323C">
        <w:rPr>
          <w:rFonts w:ascii="Calibri Light" w:eastAsia="Calibri" w:hAnsi="Calibri Light" w:cs="Calibri"/>
          <w:sz w:val="20"/>
          <w:szCs w:val="20"/>
        </w:rPr>
        <w:t xml:space="preserve"> područje-nastavnih predmeta – biologija, kemija, fizika, te likovna i tehnička kultura budući da je to područje obuhvaćeno </w:t>
      </w:r>
      <w:proofErr w:type="spellStart"/>
      <w:r w:rsidRPr="008A323C">
        <w:rPr>
          <w:rFonts w:ascii="Calibri Light" w:eastAsia="Calibri" w:hAnsi="Calibri Light" w:cs="Calibri"/>
          <w:sz w:val="20"/>
          <w:szCs w:val="20"/>
        </w:rPr>
        <w:t>kurikilarnom</w:t>
      </w:r>
      <w:proofErr w:type="spellEnd"/>
      <w:r w:rsidRPr="008A323C">
        <w:rPr>
          <w:rFonts w:ascii="Calibri Light" w:eastAsia="Calibri" w:hAnsi="Calibri Light" w:cs="Calibri"/>
          <w:sz w:val="20"/>
          <w:szCs w:val="20"/>
        </w:rPr>
        <w:t xml:space="preserve"> reformom i „Školom za život“ . Radi se o iznosu od </w:t>
      </w:r>
      <w:proofErr w:type="spellStart"/>
      <w:r w:rsidRPr="008A323C">
        <w:rPr>
          <w:rFonts w:ascii="Calibri Light" w:eastAsia="Calibri" w:hAnsi="Calibri Light" w:cs="Calibri"/>
          <w:sz w:val="20"/>
          <w:szCs w:val="20"/>
        </w:rPr>
        <w:t>26.100</w:t>
      </w:r>
      <w:proofErr w:type="spellEnd"/>
      <w:r w:rsidRPr="008A323C">
        <w:rPr>
          <w:rFonts w:ascii="Calibri Light" w:eastAsia="Calibri" w:hAnsi="Calibri Light" w:cs="Calibri"/>
          <w:sz w:val="20"/>
          <w:szCs w:val="20"/>
        </w:rPr>
        <w:t>,</w:t>
      </w:r>
      <w:proofErr w:type="spellStart"/>
      <w:r w:rsidRPr="008A323C">
        <w:rPr>
          <w:rFonts w:ascii="Calibri Light" w:eastAsia="Calibri" w:hAnsi="Calibri Light" w:cs="Calibri"/>
          <w:sz w:val="20"/>
          <w:szCs w:val="20"/>
        </w:rPr>
        <w:t>00</w:t>
      </w:r>
      <w:proofErr w:type="spellEnd"/>
      <w:r w:rsidRPr="008A323C">
        <w:rPr>
          <w:rFonts w:ascii="Calibri Light" w:eastAsia="Calibri" w:hAnsi="Calibri Light" w:cs="Calibri"/>
          <w:sz w:val="20"/>
          <w:szCs w:val="20"/>
        </w:rPr>
        <w:t xml:space="preserve"> kuna koja</w:t>
      </w:r>
      <w:r w:rsidR="00156118">
        <w:rPr>
          <w:rFonts w:ascii="Calibri Light" w:eastAsia="Calibri" w:hAnsi="Calibri Light" w:cs="Calibri"/>
          <w:sz w:val="20"/>
          <w:szCs w:val="20"/>
        </w:rPr>
        <w:t xml:space="preserve"> su</w:t>
      </w:r>
      <w:r w:rsidRPr="008A323C">
        <w:rPr>
          <w:rFonts w:ascii="Calibri Light" w:eastAsia="Calibri" w:hAnsi="Calibri Light" w:cs="Calibri"/>
          <w:sz w:val="20"/>
          <w:szCs w:val="20"/>
        </w:rPr>
        <w:t xml:space="preserve"> se namjenski treba</w:t>
      </w:r>
      <w:r w:rsidR="00156118">
        <w:rPr>
          <w:rFonts w:ascii="Calibri Light" w:eastAsia="Calibri" w:hAnsi="Calibri Light" w:cs="Calibri"/>
          <w:sz w:val="20"/>
          <w:szCs w:val="20"/>
        </w:rPr>
        <w:t>la</w:t>
      </w:r>
      <w:r w:rsidRPr="008A323C">
        <w:rPr>
          <w:rFonts w:ascii="Calibri Light" w:eastAsia="Calibri" w:hAnsi="Calibri Light" w:cs="Calibri"/>
          <w:sz w:val="20"/>
          <w:szCs w:val="20"/>
        </w:rPr>
        <w:t xml:space="preserve"> utrošiti do 1. rujna </w:t>
      </w:r>
      <w:proofErr w:type="spellStart"/>
      <w:r w:rsidRPr="008A323C">
        <w:rPr>
          <w:rFonts w:ascii="Calibri Light" w:eastAsia="Calibri" w:hAnsi="Calibri Light" w:cs="Calibri"/>
          <w:sz w:val="20"/>
          <w:szCs w:val="20"/>
        </w:rPr>
        <w:t>2019</w:t>
      </w:r>
      <w:proofErr w:type="spellEnd"/>
      <w:r w:rsidRPr="008A323C">
        <w:rPr>
          <w:rFonts w:ascii="Calibri Light" w:eastAsia="Calibri" w:hAnsi="Calibri Light" w:cs="Calibri"/>
          <w:sz w:val="20"/>
          <w:szCs w:val="20"/>
        </w:rPr>
        <w:t xml:space="preserve">.-te godine. </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Opći ciljevi:</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color w:val="000000"/>
          <w:sz w:val="20"/>
          <w:szCs w:val="20"/>
        </w:rPr>
        <w:t xml:space="preserve">          </w:t>
      </w:r>
      <w:r w:rsidRPr="008A323C">
        <w:rPr>
          <w:rFonts w:ascii="Calibri Light" w:eastAsia="Calibri" w:hAnsi="Calibri Light" w:cs="Calibri"/>
          <w:color w:val="000000"/>
          <w:sz w:val="20"/>
          <w:szCs w:val="20"/>
        </w:rPr>
        <w:t xml:space="preserve">Sredstva su predviđena za nabavu suvremenih digitalnih, optičkih i </w:t>
      </w:r>
      <w:proofErr w:type="spellStart"/>
      <w:r w:rsidRPr="008A323C">
        <w:rPr>
          <w:rFonts w:ascii="Calibri Light" w:eastAsia="Calibri" w:hAnsi="Calibri Light" w:cs="Calibri"/>
          <w:color w:val="000000"/>
          <w:sz w:val="20"/>
          <w:szCs w:val="20"/>
        </w:rPr>
        <w:t>dr</w:t>
      </w:r>
      <w:proofErr w:type="spellEnd"/>
      <w:r w:rsidRPr="008A323C">
        <w:rPr>
          <w:rFonts w:ascii="Calibri Light" w:eastAsia="Calibri" w:hAnsi="Calibri Light" w:cs="Calibri"/>
          <w:color w:val="000000"/>
          <w:sz w:val="20"/>
          <w:szCs w:val="20"/>
        </w:rPr>
        <w:t xml:space="preserve">. uređaja, te aparatura, pribora i sredstava iz </w:t>
      </w:r>
      <w:proofErr w:type="spellStart"/>
      <w:r w:rsidRPr="008A323C">
        <w:rPr>
          <w:rFonts w:ascii="Calibri Light" w:eastAsia="Calibri" w:hAnsi="Calibri Light" w:cs="Calibri"/>
          <w:color w:val="000000"/>
          <w:sz w:val="20"/>
          <w:szCs w:val="20"/>
        </w:rPr>
        <w:t>STEM</w:t>
      </w:r>
      <w:proofErr w:type="spellEnd"/>
      <w:r w:rsidRPr="008A323C">
        <w:rPr>
          <w:rFonts w:ascii="Calibri Light" w:eastAsia="Calibri" w:hAnsi="Calibri Light" w:cs="Calibri"/>
          <w:color w:val="000000"/>
          <w:sz w:val="20"/>
          <w:szCs w:val="20"/>
        </w:rPr>
        <w:t xml:space="preserve"> i </w:t>
      </w:r>
      <w:proofErr w:type="spellStart"/>
      <w:r w:rsidRPr="008A323C">
        <w:rPr>
          <w:rFonts w:ascii="Calibri Light" w:eastAsia="Calibri" w:hAnsi="Calibri Light" w:cs="Calibri"/>
          <w:color w:val="000000"/>
          <w:sz w:val="20"/>
          <w:szCs w:val="20"/>
        </w:rPr>
        <w:t>dr</w:t>
      </w:r>
      <w:proofErr w:type="spellEnd"/>
      <w:r w:rsidRPr="008A323C">
        <w:rPr>
          <w:rFonts w:ascii="Calibri Light" w:eastAsia="Calibri" w:hAnsi="Calibri Light" w:cs="Calibri"/>
          <w:color w:val="000000"/>
          <w:sz w:val="20"/>
          <w:szCs w:val="20"/>
        </w:rPr>
        <w:t xml:space="preserve">. područja </w:t>
      </w:r>
      <w:r w:rsidRPr="008A323C">
        <w:rPr>
          <w:rFonts w:ascii="Calibri Light" w:eastAsia="Calibri" w:hAnsi="Calibri Light" w:cs="Calibri"/>
          <w:sz w:val="20"/>
          <w:szCs w:val="20"/>
        </w:rPr>
        <w:t>s ciljem  unapređenja nastavnog procesa, uvođenja suvremenih promjena, poticanje uvođenja i primjena novih metoda i oblika nastavnoga i školskog rada.</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Posebni ciljevi:</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sz w:val="20"/>
          <w:szCs w:val="20"/>
        </w:rPr>
        <w:t xml:space="preserve">          Cilj je </w:t>
      </w:r>
      <w:r w:rsidR="00156118">
        <w:rPr>
          <w:rFonts w:ascii="Calibri Light" w:eastAsia="Calibri" w:hAnsi="Calibri Light" w:cs="Calibri"/>
          <w:sz w:val="20"/>
          <w:szCs w:val="20"/>
        </w:rPr>
        <w:t xml:space="preserve">bio </w:t>
      </w:r>
      <w:r w:rsidRPr="008A323C">
        <w:rPr>
          <w:rFonts w:ascii="Calibri Light" w:eastAsia="Calibri" w:hAnsi="Calibri Light" w:cs="Calibri"/>
          <w:sz w:val="20"/>
          <w:szCs w:val="20"/>
        </w:rPr>
        <w:t>nabaviti opremu koja je neophodna za održavanje suvremene nastave i realizacije nastavnog plana i programa.</w:t>
      </w:r>
    </w:p>
    <w:p w:rsidR="008A323C" w:rsidRPr="008A323C" w:rsidRDefault="008A323C" w:rsidP="008A323C">
      <w:pPr>
        <w:jc w:val="both"/>
        <w:rPr>
          <w:rFonts w:ascii="Calibri Light" w:eastAsia="Calibri" w:hAnsi="Calibri Light" w:cs="Calibri"/>
          <w:b/>
          <w:sz w:val="20"/>
          <w:szCs w:val="20"/>
        </w:rPr>
      </w:pPr>
      <w:r w:rsidRPr="008A323C">
        <w:rPr>
          <w:rFonts w:ascii="Calibri Light" w:eastAsia="Calibri" w:hAnsi="Calibri Light" w:cs="Calibri"/>
          <w:b/>
          <w:sz w:val="20"/>
          <w:szCs w:val="20"/>
        </w:rPr>
        <w:t>Ostvareni ciljevi aktivnosti i pokazatelji uspješnosti realizacije tih ciljeva:</w:t>
      </w:r>
    </w:p>
    <w:p w:rsidR="008A323C" w:rsidRPr="008A323C" w:rsidRDefault="008A323C" w:rsidP="008A323C">
      <w:pPr>
        <w:jc w:val="both"/>
        <w:rPr>
          <w:rFonts w:ascii="Calibri Light" w:eastAsia="Calibri" w:hAnsi="Calibri Light" w:cs="Calibri"/>
          <w:sz w:val="20"/>
          <w:szCs w:val="20"/>
        </w:rPr>
      </w:pPr>
      <w:r w:rsidRPr="008A323C">
        <w:rPr>
          <w:rFonts w:ascii="Calibri Light" w:eastAsia="Calibri" w:hAnsi="Calibri Light" w:cs="Calibri"/>
          <w:sz w:val="20"/>
          <w:szCs w:val="20"/>
        </w:rPr>
        <w:t xml:space="preserve">         Zahvaljujući ranije navedenim izvorima financiranja, škola je u </w:t>
      </w:r>
      <w:proofErr w:type="spellStart"/>
      <w:r w:rsidRPr="008A323C">
        <w:rPr>
          <w:rFonts w:ascii="Calibri Light" w:eastAsia="Calibri" w:hAnsi="Calibri Light" w:cs="Calibri"/>
          <w:sz w:val="20"/>
          <w:szCs w:val="20"/>
        </w:rPr>
        <w:t>2018</w:t>
      </w:r>
      <w:proofErr w:type="spellEnd"/>
      <w:r w:rsidRPr="008A323C">
        <w:rPr>
          <w:rFonts w:ascii="Calibri Light" w:eastAsia="Calibri" w:hAnsi="Calibri Light" w:cs="Calibri"/>
          <w:sz w:val="20"/>
          <w:szCs w:val="20"/>
        </w:rPr>
        <w:t xml:space="preserve">. i </w:t>
      </w:r>
      <w:proofErr w:type="spellStart"/>
      <w:r w:rsidRPr="008A323C">
        <w:rPr>
          <w:rFonts w:ascii="Calibri Light" w:eastAsia="Calibri" w:hAnsi="Calibri Light" w:cs="Calibri"/>
          <w:sz w:val="20"/>
          <w:szCs w:val="20"/>
        </w:rPr>
        <w:t>2019</w:t>
      </w:r>
      <w:proofErr w:type="spellEnd"/>
      <w:r w:rsidRPr="008A323C">
        <w:rPr>
          <w:rFonts w:ascii="Calibri Light" w:eastAsia="Calibri" w:hAnsi="Calibri Light" w:cs="Calibri"/>
          <w:sz w:val="20"/>
          <w:szCs w:val="20"/>
        </w:rPr>
        <w:t xml:space="preserve">. – toj godini ušla u projekt E - škole i nastavila sa zamjenom dotrajale stare  informatičke učionice novim računalima. Opremljene su učionice za   </w:t>
      </w:r>
      <w:proofErr w:type="spellStart"/>
      <w:r w:rsidRPr="008A323C">
        <w:rPr>
          <w:rFonts w:ascii="Calibri Light" w:eastAsia="Calibri" w:hAnsi="Calibri Light" w:cs="Calibri"/>
          <w:sz w:val="20"/>
          <w:szCs w:val="20"/>
        </w:rPr>
        <w:t>STEM</w:t>
      </w:r>
      <w:proofErr w:type="spellEnd"/>
      <w:r w:rsidRPr="008A323C">
        <w:rPr>
          <w:rFonts w:ascii="Calibri Light" w:eastAsia="Calibri" w:hAnsi="Calibri Light" w:cs="Calibri"/>
          <w:sz w:val="20"/>
          <w:szCs w:val="20"/>
        </w:rPr>
        <w:t xml:space="preserve"> područje, a uključenjem škole u Projekt „E- škole“ nastavlja se opremanje </w:t>
      </w:r>
      <w:proofErr w:type="spellStart"/>
      <w:r w:rsidRPr="008A323C">
        <w:rPr>
          <w:rFonts w:ascii="Calibri Light" w:eastAsia="Calibri" w:hAnsi="Calibri Light" w:cs="Calibri"/>
          <w:sz w:val="20"/>
          <w:szCs w:val="20"/>
        </w:rPr>
        <w:t>IK</w:t>
      </w:r>
      <w:proofErr w:type="spellEnd"/>
      <w:r w:rsidRPr="008A323C">
        <w:rPr>
          <w:rFonts w:ascii="Calibri Light" w:eastAsia="Calibri" w:hAnsi="Calibri Light" w:cs="Calibri"/>
          <w:sz w:val="20"/>
          <w:szCs w:val="20"/>
        </w:rPr>
        <w:t xml:space="preserve"> tehnologijom, zamjena računala (dopuna </w:t>
      </w:r>
      <w:proofErr w:type="spellStart"/>
      <w:r w:rsidRPr="008A323C">
        <w:rPr>
          <w:rFonts w:ascii="Calibri Light" w:eastAsia="Calibri" w:hAnsi="Calibri Light" w:cs="Calibri"/>
          <w:sz w:val="20"/>
          <w:szCs w:val="20"/>
        </w:rPr>
        <w:t>laptopima</w:t>
      </w:r>
      <w:proofErr w:type="spellEnd"/>
      <w:r w:rsidRPr="008A323C">
        <w:rPr>
          <w:rFonts w:ascii="Calibri Light" w:eastAsia="Calibri" w:hAnsi="Calibri Light" w:cs="Calibri"/>
          <w:sz w:val="20"/>
          <w:szCs w:val="20"/>
        </w:rPr>
        <w:t xml:space="preserve"> i </w:t>
      </w:r>
      <w:proofErr w:type="spellStart"/>
      <w:r w:rsidRPr="008A323C">
        <w:rPr>
          <w:rFonts w:ascii="Calibri Light" w:eastAsia="Calibri" w:hAnsi="Calibri Light" w:cs="Calibri"/>
          <w:sz w:val="20"/>
          <w:szCs w:val="20"/>
        </w:rPr>
        <w:t>tabletima</w:t>
      </w:r>
      <w:proofErr w:type="spellEnd"/>
      <w:r w:rsidRPr="008A323C">
        <w:rPr>
          <w:rFonts w:ascii="Calibri Light" w:eastAsia="Calibri" w:hAnsi="Calibri Light" w:cs="Calibri"/>
          <w:sz w:val="20"/>
          <w:szCs w:val="20"/>
        </w:rPr>
        <w:t>) te ostalih osn</w:t>
      </w:r>
      <w:r w:rsidR="00156118">
        <w:rPr>
          <w:rFonts w:ascii="Calibri Light" w:eastAsia="Calibri" w:hAnsi="Calibri Light" w:cs="Calibri"/>
          <w:sz w:val="20"/>
          <w:szCs w:val="20"/>
        </w:rPr>
        <w:t>ovnih sredstava u učionicama.</w:t>
      </w:r>
    </w:p>
    <w:p w:rsidR="00732E34" w:rsidRPr="008A323C" w:rsidRDefault="00030A6B" w:rsidP="00A23407">
      <w:pPr>
        <w:jc w:val="both"/>
        <w:rPr>
          <w:rFonts w:ascii="Calibri Light" w:eastAsia="Calibri" w:hAnsi="Calibri Light" w:cs="Arial"/>
          <w:sz w:val="20"/>
          <w:szCs w:val="20"/>
        </w:rPr>
      </w:pPr>
      <w:r w:rsidRPr="008A323C">
        <w:rPr>
          <w:rFonts w:ascii="Calibri Light" w:eastAsia="Calibri" w:hAnsi="Calibri Light" w:cs="Arial"/>
          <w:sz w:val="20"/>
          <w:szCs w:val="20"/>
        </w:rPr>
        <w:t xml:space="preserve">   </w:t>
      </w:r>
    </w:p>
    <w:p w:rsidR="007B0FB7" w:rsidRPr="008A323C" w:rsidRDefault="007B0FB7" w:rsidP="00732E34">
      <w:pPr>
        <w:autoSpaceDE w:val="0"/>
        <w:autoSpaceDN w:val="0"/>
        <w:adjustRightInd w:val="0"/>
        <w:ind w:left="315"/>
        <w:jc w:val="both"/>
        <w:rPr>
          <w:rFonts w:ascii="Calibri Light" w:hAnsi="Calibri Light" w:cs="Arial"/>
          <w:b/>
          <w:bCs/>
          <w:sz w:val="20"/>
          <w:szCs w:val="20"/>
          <w:lang w:eastAsia="en-US"/>
        </w:rPr>
      </w:pPr>
      <w:r w:rsidRPr="008A323C">
        <w:rPr>
          <w:rFonts w:ascii="Calibri Light" w:hAnsi="Calibri Light" w:cs="Arial"/>
          <w:b/>
          <w:bCs/>
          <w:sz w:val="20"/>
          <w:szCs w:val="20"/>
          <w:lang w:eastAsia="en-US"/>
        </w:rPr>
        <w:t>Obrazloženje programa rada školske ustanove</w:t>
      </w:r>
    </w:p>
    <w:p w:rsidR="007B0FB7" w:rsidRPr="008A323C" w:rsidRDefault="007B0FB7" w:rsidP="00843ADE">
      <w:pPr>
        <w:pStyle w:val="Odlomakpopisa"/>
        <w:autoSpaceDE w:val="0"/>
        <w:autoSpaceDN w:val="0"/>
        <w:adjustRightInd w:val="0"/>
        <w:ind w:left="675"/>
        <w:contextualSpacing w:val="0"/>
        <w:jc w:val="both"/>
        <w:rPr>
          <w:rFonts w:ascii="Calibri Light" w:hAnsi="Calibri Light" w:cs="Arial"/>
          <w:b/>
          <w:bCs/>
          <w:sz w:val="20"/>
          <w:szCs w:val="20"/>
          <w:lang w:eastAsia="en-US"/>
        </w:rPr>
      </w:pPr>
    </w:p>
    <w:p w:rsidR="007B0FB7" w:rsidRPr="008A323C" w:rsidRDefault="007B0FB7" w:rsidP="00843ADE">
      <w:pPr>
        <w:autoSpaceDE w:val="0"/>
        <w:autoSpaceDN w:val="0"/>
        <w:adjustRightInd w:val="0"/>
        <w:jc w:val="both"/>
        <w:rPr>
          <w:rFonts w:ascii="Calibri Light" w:hAnsi="Calibri Light" w:cs="Arial"/>
          <w:sz w:val="20"/>
          <w:szCs w:val="20"/>
          <w:lang w:eastAsia="en-US"/>
        </w:rPr>
      </w:pPr>
      <w:r w:rsidRPr="008A323C">
        <w:rPr>
          <w:rFonts w:ascii="Calibri Light" w:hAnsi="Calibri Light" w:cs="Arial"/>
          <w:sz w:val="20"/>
          <w:szCs w:val="20"/>
          <w:lang w:eastAsia="en-US"/>
        </w:rPr>
        <w:t>Prioritet škole je kvalitetno obrazovanje i odgoj učenika što se ostvaruje:</w:t>
      </w:r>
    </w:p>
    <w:p w:rsidR="007B0FB7" w:rsidRPr="008A323C" w:rsidRDefault="007B0FB7" w:rsidP="00843ADE">
      <w:pPr>
        <w:pStyle w:val="Odlomakpopisa"/>
        <w:numPr>
          <w:ilvl w:val="0"/>
          <w:numId w:val="2"/>
        </w:numPr>
        <w:autoSpaceDE w:val="0"/>
        <w:autoSpaceDN w:val="0"/>
        <w:adjustRightInd w:val="0"/>
        <w:contextualSpacing w:val="0"/>
        <w:jc w:val="both"/>
        <w:rPr>
          <w:rFonts w:ascii="Calibri Light" w:hAnsi="Calibri Light" w:cs="Arial"/>
          <w:sz w:val="20"/>
          <w:szCs w:val="20"/>
          <w:lang w:eastAsia="en-US"/>
        </w:rPr>
      </w:pPr>
      <w:r w:rsidRPr="008A323C">
        <w:rPr>
          <w:rFonts w:ascii="Calibri Light" w:hAnsi="Calibri Light" w:cs="Arial"/>
          <w:sz w:val="20"/>
          <w:szCs w:val="20"/>
          <w:lang w:eastAsia="en-US"/>
        </w:rPr>
        <w:t xml:space="preserve">stalnim usavršavanjem </w:t>
      </w:r>
      <w:r w:rsidR="005A3F31" w:rsidRPr="008A323C">
        <w:rPr>
          <w:rFonts w:ascii="Calibri Light" w:hAnsi="Calibri Light" w:cs="Arial"/>
          <w:sz w:val="20"/>
          <w:szCs w:val="20"/>
          <w:lang w:eastAsia="en-US"/>
        </w:rPr>
        <w:t>učitelja</w:t>
      </w:r>
      <w:r w:rsidRPr="008A323C">
        <w:rPr>
          <w:rFonts w:ascii="Calibri Light" w:hAnsi="Calibri Light" w:cs="Arial"/>
          <w:sz w:val="20"/>
          <w:szCs w:val="20"/>
          <w:lang w:eastAsia="en-US"/>
        </w:rPr>
        <w:t xml:space="preserve"> (seminari, stručni skupovi, aktivi) i podizanjem nastavnog standarda na višu razinu;</w:t>
      </w:r>
    </w:p>
    <w:p w:rsidR="007B0FB7" w:rsidRPr="008A323C" w:rsidRDefault="007B0FB7" w:rsidP="00843ADE">
      <w:pPr>
        <w:pStyle w:val="Odlomakpopisa"/>
        <w:numPr>
          <w:ilvl w:val="0"/>
          <w:numId w:val="2"/>
        </w:numPr>
        <w:autoSpaceDE w:val="0"/>
        <w:autoSpaceDN w:val="0"/>
        <w:adjustRightInd w:val="0"/>
        <w:contextualSpacing w:val="0"/>
        <w:jc w:val="both"/>
        <w:rPr>
          <w:rFonts w:ascii="Calibri Light" w:hAnsi="Calibri Light" w:cs="Arial"/>
          <w:sz w:val="20"/>
          <w:szCs w:val="20"/>
          <w:lang w:eastAsia="en-US"/>
        </w:rPr>
      </w:pPr>
      <w:r w:rsidRPr="008A323C">
        <w:rPr>
          <w:rFonts w:ascii="Calibri Light" w:hAnsi="Calibri Light" w:cs="Arial"/>
          <w:sz w:val="20"/>
          <w:szCs w:val="20"/>
          <w:lang w:eastAsia="en-US"/>
        </w:rPr>
        <w:t>poticanjem učenika na izražavanje kreativnosti, talenata i sposobnosti kroz uključivanje u slobodne aktivnosti, natjecanja te druge školske projekte, priredbe i manifestacije;</w:t>
      </w:r>
    </w:p>
    <w:p w:rsidR="007B0FB7" w:rsidRPr="008A323C" w:rsidRDefault="007B0FB7" w:rsidP="00843ADE">
      <w:pPr>
        <w:pStyle w:val="Odlomakpopisa"/>
        <w:numPr>
          <w:ilvl w:val="0"/>
          <w:numId w:val="3"/>
        </w:numPr>
        <w:autoSpaceDE w:val="0"/>
        <w:autoSpaceDN w:val="0"/>
        <w:adjustRightInd w:val="0"/>
        <w:contextualSpacing w:val="0"/>
        <w:jc w:val="both"/>
        <w:rPr>
          <w:rFonts w:ascii="Calibri Light" w:hAnsi="Calibri Light" w:cs="Arial"/>
          <w:sz w:val="20"/>
          <w:szCs w:val="20"/>
          <w:lang w:eastAsia="en-US"/>
        </w:rPr>
      </w:pPr>
      <w:r w:rsidRPr="008A323C">
        <w:rPr>
          <w:rFonts w:ascii="Calibri Light" w:hAnsi="Calibri Light" w:cs="Arial"/>
          <w:sz w:val="20"/>
          <w:szCs w:val="20"/>
          <w:lang w:eastAsia="en-US"/>
        </w:rPr>
        <w:t>organiziranjem zajedničkih aktivnosti i učenika i učitelja tijekom izvannastavnih aktivnosti i druženja kroz kolektivno upoznavanje kulturne i duhovne baštine;</w:t>
      </w:r>
    </w:p>
    <w:p w:rsidR="00A06D59" w:rsidRPr="008A323C" w:rsidRDefault="007B0FB7" w:rsidP="00843ADE">
      <w:pPr>
        <w:pStyle w:val="Odlomakpopisa"/>
        <w:numPr>
          <w:ilvl w:val="0"/>
          <w:numId w:val="3"/>
        </w:numPr>
        <w:autoSpaceDE w:val="0"/>
        <w:autoSpaceDN w:val="0"/>
        <w:adjustRightInd w:val="0"/>
        <w:contextualSpacing w:val="0"/>
        <w:jc w:val="both"/>
        <w:rPr>
          <w:rFonts w:ascii="Calibri Light" w:hAnsi="Calibri Light" w:cs="Arial"/>
          <w:sz w:val="20"/>
          <w:szCs w:val="20"/>
          <w:lang w:eastAsia="en-US"/>
        </w:rPr>
      </w:pPr>
      <w:r w:rsidRPr="008A323C">
        <w:rPr>
          <w:rFonts w:ascii="Calibri Light" w:hAnsi="Calibri Light" w:cs="Arial"/>
          <w:sz w:val="20"/>
          <w:szCs w:val="20"/>
          <w:lang w:eastAsia="en-US"/>
        </w:rPr>
        <w:t>poticanjem razvoja pozitivnih vrijednosti i natjecateljskog duha kroz razne nagrade najuspješnijim razredima, grupama i pojedincima.</w:t>
      </w:r>
    </w:p>
    <w:p w:rsidR="007B0FB7" w:rsidRPr="008A323C" w:rsidRDefault="007B0FB7" w:rsidP="00CB75DD">
      <w:pPr>
        <w:pStyle w:val="Odlomakpopisa1"/>
        <w:spacing w:after="0" w:line="240" w:lineRule="auto"/>
        <w:ind w:left="0"/>
        <w:contextualSpacing w:val="0"/>
        <w:jc w:val="both"/>
        <w:rPr>
          <w:rFonts w:ascii="Calibri Light" w:hAnsi="Calibri Light" w:cs="Arial"/>
          <w:sz w:val="20"/>
          <w:szCs w:val="20"/>
        </w:rPr>
      </w:pPr>
      <w:r w:rsidRPr="008A323C">
        <w:rPr>
          <w:rFonts w:ascii="Calibri Light" w:hAnsi="Calibri Light" w:cs="Arial"/>
          <w:sz w:val="20"/>
          <w:szCs w:val="20"/>
        </w:rPr>
        <w:t xml:space="preserve">Što se programima želi postići? </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Izgrađivati osjećaj zajedništva, grupnog rada, suradnje i uzajamnog pomaganja;</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Smanjiti stupanj nasilja među učenicima</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Razvijati natjecateljski duh, želja za uspjehom;</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Izgrađivati ekološku osviještenost;</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Isticati potrebu i važnost rada u svakodnevnom životu;</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Razvijati sposobnost prepoznavanja vlastitih sposobnosti;</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Razvijati logično zaključivanje i povezivanje stečenog znanja;</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Razvijati kulturu komunikacije i usvojiti obrasce uljudnog ophođenja</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Prepoznati humanističke vrijednosti kao prijateljstvo, suradnja, altruizam, tolerancija</w:t>
      </w:r>
    </w:p>
    <w:p w:rsidR="007B0FB7" w:rsidRPr="008A323C"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8A323C">
        <w:rPr>
          <w:rFonts w:ascii="Calibri Light" w:hAnsi="Calibri Light" w:cs="Arial"/>
          <w:sz w:val="20"/>
          <w:szCs w:val="20"/>
        </w:rPr>
        <w:t>Privikavati se i upoznavati tuđe kulture i običaje;</w:t>
      </w:r>
    </w:p>
    <w:p w:rsidR="007B0FB7" w:rsidRPr="00EB2384"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Povećavati vokabular i komunikaciju na stranim jezicima;</w:t>
      </w:r>
    </w:p>
    <w:p w:rsidR="007B0FB7" w:rsidRPr="00EB2384" w:rsidRDefault="007B0FB7" w:rsidP="00CB75DD">
      <w:pPr>
        <w:pStyle w:val="Odlomakpopisa1"/>
        <w:spacing w:after="0" w:line="240" w:lineRule="auto"/>
        <w:ind w:left="360"/>
        <w:contextualSpacing w:val="0"/>
        <w:jc w:val="both"/>
        <w:rPr>
          <w:rFonts w:ascii="Calibri Light" w:hAnsi="Calibri Light" w:cs="Arial"/>
          <w:sz w:val="20"/>
          <w:szCs w:val="20"/>
        </w:rPr>
      </w:pPr>
      <w:r w:rsidRPr="00EB2384">
        <w:rPr>
          <w:rFonts w:ascii="Calibri Light" w:hAnsi="Calibri Light" w:cs="Arial"/>
          <w:sz w:val="20"/>
          <w:szCs w:val="20"/>
        </w:rPr>
        <w:t>Razvijati i formirati fizički i psihički zdrave osobe;</w:t>
      </w:r>
    </w:p>
    <w:p w:rsidR="007B0FB7" w:rsidRPr="00EB2384" w:rsidRDefault="007B0FB7" w:rsidP="00CB75DD">
      <w:pPr>
        <w:pStyle w:val="Odlomakpopisa1"/>
        <w:numPr>
          <w:ilvl w:val="0"/>
          <w:numId w:val="7"/>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Osposobiti za svrsishodno i organizira</w:t>
      </w:r>
      <w:r w:rsidR="008223C3" w:rsidRPr="00EB2384">
        <w:rPr>
          <w:rFonts w:ascii="Calibri Light" w:hAnsi="Calibri Light" w:cs="Arial"/>
          <w:sz w:val="20"/>
          <w:szCs w:val="20"/>
        </w:rPr>
        <w:t>no provođenje slobodnog vremena</w:t>
      </w:r>
    </w:p>
    <w:p w:rsidR="007B0FB7" w:rsidRPr="00EB2384" w:rsidRDefault="007B0FB7" w:rsidP="00CB75DD">
      <w:pPr>
        <w:pStyle w:val="Odlomakpopisa1"/>
        <w:spacing w:after="0" w:line="240" w:lineRule="auto"/>
        <w:ind w:left="0"/>
        <w:contextualSpacing w:val="0"/>
        <w:jc w:val="both"/>
        <w:rPr>
          <w:rFonts w:ascii="Calibri Light" w:hAnsi="Calibri Light" w:cs="Arial"/>
          <w:sz w:val="20"/>
          <w:szCs w:val="20"/>
        </w:rPr>
      </w:pPr>
      <w:r w:rsidRPr="00EB2384">
        <w:rPr>
          <w:rFonts w:ascii="Calibri Light" w:hAnsi="Calibri Light" w:cs="Arial"/>
          <w:sz w:val="20"/>
          <w:szCs w:val="20"/>
        </w:rPr>
        <w:t>Kako će se realizirati programi?</w:t>
      </w:r>
    </w:p>
    <w:p w:rsidR="008223C3" w:rsidRPr="00EB2384" w:rsidRDefault="007B0FB7" w:rsidP="00CB75DD">
      <w:pPr>
        <w:pStyle w:val="Odlomakpopisa1"/>
        <w:numPr>
          <w:ilvl w:val="0"/>
          <w:numId w:val="8"/>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Kroz različite aktivnosti i radionice kao što su – eko grupa, likovna grupa, izrada grafita, plesna grupa, novinarska, informatička, dramska, literarna, glazbena, graditeljska, kulinarska, izrada nakita</w:t>
      </w:r>
    </w:p>
    <w:p w:rsidR="007B0FB7" w:rsidRPr="00EB2384" w:rsidRDefault="007B0FB7" w:rsidP="00CB75DD">
      <w:pPr>
        <w:pStyle w:val="Odlomakpopisa1"/>
        <w:numPr>
          <w:ilvl w:val="0"/>
          <w:numId w:val="8"/>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lastRenderedPageBreak/>
        <w:t>Uključivanjem u rad dodatne nastave iz pojedinih predmeta- kemija, geografija, povijest, matematika, hrvatski  jezik, engleski jezik, njemački jezik, talijanski jezik, tehnička kultura</w:t>
      </w:r>
    </w:p>
    <w:p w:rsidR="007B0FB7" w:rsidRPr="00EB2384" w:rsidRDefault="007B0FB7" w:rsidP="00CB75DD">
      <w:pPr>
        <w:pStyle w:val="Odlomakpopisa1"/>
        <w:numPr>
          <w:ilvl w:val="0"/>
          <w:numId w:val="8"/>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Aktivno baviti se nekom sportskom aktivnošću – uključenjem u planinarsku sekciju, nogomet, odbojka, stolni tenis, rukomet, košarka;</w:t>
      </w:r>
    </w:p>
    <w:p w:rsidR="007B0FB7" w:rsidRPr="00EB2384" w:rsidRDefault="007B0FB7" w:rsidP="00CB75DD">
      <w:pPr>
        <w:pStyle w:val="Odlomakpopisa1"/>
        <w:numPr>
          <w:ilvl w:val="0"/>
          <w:numId w:val="8"/>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Organizacijom i aktivnim sudjelovanjem u raznim kvizovima;</w:t>
      </w:r>
    </w:p>
    <w:p w:rsidR="007B0FB7" w:rsidRPr="00EB2384" w:rsidRDefault="007B0FB7" w:rsidP="00CB75DD">
      <w:pPr>
        <w:pStyle w:val="Odlomakpopisa1"/>
        <w:numPr>
          <w:ilvl w:val="0"/>
          <w:numId w:val="8"/>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Sudjelovanjem u međunarodnoj razmjeni učenika;</w:t>
      </w:r>
    </w:p>
    <w:p w:rsidR="0031091E" w:rsidRPr="00EB2384" w:rsidRDefault="007B0FB7" w:rsidP="00CB75DD">
      <w:pPr>
        <w:pStyle w:val="Odlomakpopisa1"/>
        <w:numPr>
          <w:ilvl w:val="0"/>
          <w:numId w:val="8"/>
        </w:numPr>
        <w:spacing w:after="0" w:line="240" w:lineRule="auto"/>
        <w:contextualSpacing w:val="0"/>
        <w:jc w:val="both"/>
        <w:rPr>
          <w:rFonts w:ascii="Calibri Light" w:hAnsi="Calibri Light" w:cs="Arial"/>
          <w:sz w:val="20"/>
          <w:szCs w:val="20"/>
        </w:rPr>
      </w:pPr>
      <w:r w:rsidRPr="00EB2384">
        <w:rPr>
          <w:rFonts w:ascii="Calibri Light" w:hAnsi="Calibri Light" w:cs="Arial"/>
          <w:sz w:val="20"/>
          <w:szCs w:val="20"/>
        </w:rPr>
        <w:t>Posjećivanjem  sajmova knjiga, muzejima i raznim kulturnim manifestacijama</w:t>
      </w:r>
    </w:p>
    <w:p w:rsidR="007B0FB7" w:rsidRPr="00EB2384" w:rsidRDefault="007B0FB7" w:rsidP="00CB75DD">
      <w:pPr>
        <w:pStyle w:val="Default"/>
        <w:numPr>
          <w:ilvl w:val="0"/>
          <w:numId w:val="1"/>
        </w:numPr>
        <w:jc w:val="both"/>
        <w:rPr>
          <w:rFonts w:ascii="Calibri Light" w:hAnsi="Calibri Light"/>
          <w:b/>
          <w:sz w:val="20"/>
          <w:szCs w:val="20"/>
        </w:rPr>
      </w:pPr>
      <w:r w:rsidRPr="00EB2384">
        <w:rPr>
          <w:rFonts w:ascii="Calibri Light" w:hAnsi="Calibri Light"/>
          <w:b/>
          <w:sz w:val="20"/>
          <w:szCs w:val="20"/>
        </w:rPr>
        <w:t>Zakonske i druge podloge na kojima se zasnivaju programi</w:t>
      </w:r>
    </w:p>
    <w:p w:rsidR="007B0FB7" w:rsidRPr="00EB2384" w:rsidRDefault="007B0FB7" w:rsidP="00CB75DD">
      <w:pPr>
        <w:pStyle w:val="Default"/>
        <w:ind w:left="675"/>
        <w:jc w:val="both"/>
        <w:rPr>
          <w:rFonts w:ascii="Calibri Light" w:hAnsi="Calibri Light"/>
          <w:sz w:val="20"/>
          <w:szCs w:val="20"/>
        </w:rPr>
      </w:pP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 xml:space="preserve">Zakon o odgoju i obrazovanju u osnovnoj i srednjoj školi (NN br. </w:t>
      </w:r>
      <w:proofErr w:type="spellStart"/>
      <w:r w:rsidRPr="00EB2384">
        <w:rPr>
          <w:rFonts w:ascii="Calibri Light" w:hAnsi="Calibri Light"/>
          <w:sz w:val="20"/>
          <w:szCs w:val="20"/>
        </w:rPr>
        <w:t>87</w:t>
      </w:r>
      <w:proofErr w:type="spellEnd"/>
      <w:r w:rsidRPr="00EB2384">
        <w:rPr>
          <w:rFonts w:ascii="Calibri Light" w:hAnsi="Calibri Light"/>
          <w:sz w:val="20"/>
          <w:szCs w:val="20"/>
        </w:rPr>
        <w:t>/</w:t>
      </w:r>
      <w:proofErr w:type="spellStart"/>
      <w:r w:rsidRPr="00EB2384">
        <w:rPr>
          <w:rFonts w:ascii="Calibri Light" w:hAnsi="Calibri Light"/>
          <w:sz w:val="20"/>
          <w:szCs w:val="20"/>
        </w:rPr>
        <w:t>08</w:t>
      </w:r>
      <w:proofErr w:type="spellEnd"/>
      <w:r w:rsidRPr="00EB2384">
        <w:rPr>
          <w:rFonts w:ascii="Calibri Light" w:hAnsi="Calibri Light"/>
          <w:sz w:val="20"/>
          <w:szCs w:val="20"/>
        </w:rPr>
        <w:t xml:space="preserve">, </w:t>
      </w:r>
      <w:proofErr w:type="spellStart"/>
      <w:r w:rsidRPr="00EB2384">
        <w:rPr>
          <w:rFonts w:ascii="Calibri Light" w:hAnsi="Calibri Light"/>
          <w:sz w:val="20"/>
          <w:szCs w:val="20"/>
        </w:rPr>
        <w:t>86</w:t>
      </w:r>
      <w:proofErr w:type="spellEnd"/>
      <w:r w:rsidRPr="00EB2384">
        <w:rPr>
          <w:rFonts w:ascii="Calibri Light" w:hAnsi="Calibri Light"/>
          <w:sz w:val="20"/>
          <w:szCs w:val="20"/>
        </w:rPr>
        <w:t>/</w:t>
      </w:r>
      <w:proofErr w:type="spellStart"/>
      <w:r w:rsidRPr="00EB2384">
        <w:rPr>
          <w:rFonts w:ascii="Calibri Light" w:hAnsi="Calibri Light"/>
          <w:sz w:val="20"/>
          <w:szCs w:val="20"/>
        </w:rPr>
        <w:t>09</w:t>
      </w:r>
      <w:proofErr w:type="spellEnd"/>
      <w:r w:rsidRPr="00EB2384">
        <w:rPr>
          <w:rFonts w:ascii="Calibri Light" w:hAnsi="Calibri Light"/>
          <w:sz w:val="20"/>
          <w:szCs w:val="20"/>
        </w:rPr>
        <w:t xml:space="preserve">., </w:t>
      </w:r>
      <w:proofErr w:type="spellStart"/>
      <w:r w:rsidRPr="00EB2384">
        <w:rPr>
          <w:rFonts w:ascii="Calibri Light" w:hAnsi="Calibri Light"/>
          <w:sz w:val="20"/>
          <w:szCs w:val="20"/>
        </w:rPr>
        <w:t>92</w:t>
      </w:r>
      <w:proofErr w:type="spellEnd"/>
      <w:r w:rsidRPr="00EB2384">
        <w:rPr>
          <w:rFonts w:ascii="Calibri Light" w:hAnsi="Calibri Light"/>
          <w:sz w:val="20"/>
          <w:szCs w:val="20"/>
        </w:rPr>
        <w:t>/</w:t>
      </w:r>
      <w:proofErr w:type="spellStart"/>
      <w:r w:rsidRPr="00EB2384">
        <w:rPr>
          <w:rFonts w:ascii="Calibri Light" w:hAnsi="Calibri Light"/>
          <w:sz w:val="20"/>
          <w:szCs w:val="20"/>
        </w:rPr>
        <w:t>10</w:t>
      </w:r>
      <w:proofErr w:type="spellEnd"/>
      <w:r w:rsidRPr="00EB2384">
        <w:rPr>
          <w:rFonts w:ascii="Calibri Light" w:hAnsi="Calibri Light"/>
          <w:sz w:val="20"/>
          <w:szCs w:val="20"/>
        </w:rPr>
        <w:t>.,</w:t>
      </w:r>
      <w:proofErr w:type="spellStart"/>
      <w:r w:rsidR="00A944B3">
        <w:rPr>
          <w:rFonts w:ascii="Calibri Light" w:hAnsi="Calibri Light"/>
          <w:sz w:val="20"/>
          <w:szCs w:val="20"/>
        </w:rPr>
        <w:t>105</w:t>
      </w:r>
      <w:proofErr w:type="spellEnd"/>
      <w:r w:rsidR="00A944B3">
        <w:rPr>
          <w:rFonts w:ascii="Calibri Light" w:hAnsi="Calibri Light"/>
          <w:sz w:val="20"/>
          <w:szCs w:val="20"/>
        </w:rPr>
        <w:t>,</w:t>
      </w:r>
      <w:proofErr w:type="spellStart"/>
      <w:r w:rsidR="00A944B3">
        <w:rPr>
          <w:rFonts w:ascii="Calibri Light" w:hAnsi="Calibri Light"/>
          <w:sz w:val="20"/>
          <w:szCs w:val="20"/>
        </w:rPr>
        <w:t>10</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90</w:t>
      </w:r>
      <w:proofErr w:type="spellEnd"/>
      <w:r w:rsidR="00A944B3">
        <w:rPr>
          <w:rFonts w:ascii="Calibri Light" w:hAnsi="Calibri Light"/>
          <w:sz w:val="20"/>
          <w:szCs w:val="20"/>
        </w:rPr>
        <w:t>/</w:t>
      </w:r>
      <w:proofErr w:type="spellStart"/>
      <w:r w:rsidR="00A944B3">
        <w:rPr>
          <w:rFonts w:ascii="Calibri Light" w:hAnsi="Calibri Light"/>
          <w:sz w:val="20"/>
          <w:szCs w:val="20"/>
        </w:rPr>
        <w:t>11</w:t>
      </w:r>
      <w:proofErr w:type="spellEnd"/>
      <w:r w:rsidR="00A944B3">
        <w:rPr>
          <w:rFonts w:ascii="Calibri Light" w:hAnsi="Calibri Light"/>
          <w:sz w:val="20"/>
          <w:szCs w:val="20"/>
        </w:rPr>
        <w:t>, 5/</w:t>
      </w:r>
      <w:proofErr w:type="spellStart"/>
      <w:r w:rsidR="00A944B3">
        <w:rPr>
          <w:rFonts w:ascii="Calibri Light" w:hAnsi="Calibri Light"/>
          <w:sz w:val="20"/>
          <w:szCs w:val="20"/>
        </w:rPr>
        <w:t>12</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16</w:t>
      </w:r>
      <w:proofErr w:type="spellEnd"/>
      <w:r w:rsidR="00A944B3">
        <w:rPr>
          <w:rFonts w:ascii="Calibri Light" w:hAnsi="Calibri Light"/>
          <w:sz w:val="20"/>
          <w:szCs w:val="20"/>
        </w:rPr>
        <w:t>/</w:t>
      </w:r>
      <w:proofErr w:type="spellStart"/>
      <w:r w:rsidR="00A944B3">
        <w:rPr>
          <w:rFonts w:ascii="Calibri Light" w:hAnsi="Calibri Light"/>
          <w:sz w:val="20"/>
          <w:szCs w:val="20"/>
        </w:rPr>
        <w:t>12</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86</w:t>
      </w:r>
      <w:proofErr w:type="spellEnd"/>
      <w:r w:rsidR="00A944B3">
        <w:rPr>
          <w:rFonts w:ascii="Calibri Light" w:hAnsi="Calibri Light"/>
          <w:sz w:val="20"/>
          <w:szCs w:val="20"/>
        </w:rPr>
        <w:t>/</w:t>
      </w:r>
      <w:proofErr w:type="spellStart"/>
      <w:r w:rsidR="00A944B3">
        <w:rPr>
          <w:rFonts w:ascii="Calibri Light" w:hAnsi="Calibri Light"/>
          <w:sz w:val="20"/>
          <w:szCs w:val="20"/>
        </w:rPr>
        <w:t>12</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126</w:t>
      </w:r>
      <w:proofErr w:type="spellEnd"/>
      <w:r w:rsidR="00A944B3">
        <w:rPr>
          <w:rFonts w:ascii="Calibri Light" w:hAnsi="Calibri Light"/>
          <w:sz w:val="20"/>
          <w:szCs w:val="20"/>
        </w:rPr>
        <w:t>/</w:t>
      </w:r>
      <w:proofErr w:type="spellStart"/>
      <w:r w:rsidR="00A944B3">
        <w:rPr>
          <w:rFonts w:ascii="Calibri Light" w:hAnsi="Calibri Light"/>
          <w:sz w:val="20"/>
          <w:szCs w:val="20"/>
        </w:rPr>
        <w:t>12</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94</w:t>
      </w:r>
      <w:proofErr w:type="spellEnd"/>
      <w:r w:rsidR="00A944B3">
        <w:rPr>
          <w:rFonts w:ascii="Calibri Light" w:hAnsi="Calibri Light"/>
          <w:sz w:val="20"/>
          <w:szCs w:val="20"/>
        </w:rPr>
        <w:t>/</w:t>
      </w:r>
      <w:proofErr w:type="spellStart"/>
      <w:r w:rsidR="00A944B3">
        <w:rPr>
          <w:rFonts w:ascii="Calibri Light" w:hAnsi="Calibri Light"/>
          <w:sz w:val="20"/>
          <w:szCs w:val="20"/>
        </w:rPr>
        <w:t>13</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152</w:t>
      </w:r>
      <w:proofErr w:type="spellEnd"/>
      <w:r w:rsidR="00A944B3">
        <w:rPr>
          <w:rFonts w:ascii="Calibri Light" w:hAnsi="Calibri Light"/>
          <w:sz w:val="20"/>
          <w:szCs w:val="20"/>
        </w:rPr>
        <w:t>/</w:t>
      </w:r>
      <w:proofErr w:type="spellStart"/>
      <w:r w:rsidR="00A944B3">
        <w:rPr>
          <w:rFonts w:ascii="Calibri Light" w:hAnsi="Calibri Light"/>
          <w:sz w:val="20"/>
          <w:szCs w:val="20"/>
        </w:rPr>
        <w:t>14</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07</w:t>
      </w:r>
      <w:proofErr w:type="spellEnd"/>
      <w:r w:rsidR="00A944B3">
        <w:rPr>
          <w:rFonts w:ascii="Calibri Light" w:hAnsi="Calibri Light"/>
          <w:sz w:val="20"/>
          <w:szCs w:val="20"/>
        </w:rPr>
        <w:t>/</w:t>
      </w:r>
      <w:proofErr w:type="spellStart"/>
      <w:r w:rsidR="00A944B3">
        <w:rPr>
          <w:rFonts w:ascii="Calibri Light" w:hAnsi="Calibri Light"/>
          <w:sz w:val="20"/>
          <w:szCs w:val="20"/>
        </w:rPr>
        <w:t>17</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68</w:t>
      </w:r>
      <w:proofErr w:type="spellEnd"/>
      <w:r w:rsidR="00A944B3">
        <w:rPr>
          <w:rFonts w:ascii="Calibri Light" w:hAnsi="Calibri Light"/>
          <w:sz w:val="20"/>
          <w:szCs w:val="20"/>
        </w:rPr>
        <w:t>/</w:t>
      </w:r>
      <w:proofErr w:type="spellStart"/>
      <w:r w:rsidR="00A944B3">
        <w:rPr>
          <w:rFonts w:ascii="Calibri Light" w:hAnsi="Calibri Light"/>
          <w:sz w:val="20"/>
          <w:szCs w:val="20"/>
        </w:rPr>
        <w:t>18</w:t>
      </w:r>
      <w:proofErr w:type="spellEnd"/>
      <w:r w:rsidRPr="00EB2384">
        <w:rPr>
          <w:rFonts w:ascii="Calibri Light" w:hAnsi="Calibri Light"/>
          <w:sz w:val="20"/>
          <w:szCs w:val="20"/>
        </w:rPr>
        <w:t xml:space="preserve">) </w:t>
      </w: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 xml:space="preserve">Zakon o ustanovama ( NN br. 76/93., 29/97., 47/99., 35/08.) </w:t>
      </w: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 xml:space="preserve">Zakon o proračunu ( NN br. </w:t>
      </w:r>
      <w:proofErr w:type="spellStart"/>
      <w:r w:rsidRPr="00EB2384">
        <w:rPr>
          <w:rFonts w:ascii="Calibri Light" w:hAnsi="Calibri Light"/>
          <w:sz w:val="20"/>
          <w:szCs w:val="20"/>
        </w:rPr>
        <w:t>87</w:t>
      </w:r>
      <w:proofErr w:type="spellEnd"/>
      <w:r w:rsidRPr="00EB2384">
        <w:rPr>
          <w:rFonts w:ascii="Calibri Light" w:hAnsi="Calibri Light"/>
          <w:sz w:val="20"/>
          <w:szCs w:val="20"/>
        </w:rPr>
        <w:t>/</w:t>
      </w:r>
      <w:proofErr w:type="spellStart"/>
      <w:r w:rsidRPr="00EB2384">
        <w:rPr>
          <w:rFonts w:ascii="Calibri Light" w:hAnsi="Calibri Light"/>
          <w:sz w:val="20"/>
          <w:szCs w:val="20"/>
        </w:rPr>
        <w:t>08</w:t>
      </w:r>
      <w:proofErr w:type="spellEnd"/>
      <w:r w:rsidRPr="00EB2384">
        <w:rPr>
          <w:rFonts w:ascii="Calibri Light" w:hAnsi="Calibri Light"/>
          <w:sz w:val="20"/>
          <w:szCs w:val="20"/>
        </w:rPr>
        <w:t>.</w:t>
      </w:r>
      <w:r w:rsidR="00D40ED7">
        <w:rPr>
          <w:rFonts w:ascii="Calibri Light" w:hAnsi="Calibri Light"/>
          <w:sz w:val="20"/>
          <w:szCs w:val="20"/>
        </w:rPr>
        <w:t xml:space="preserve"> </w:t>
      </w:r>
      <w:proofErr w:type="spellStart"/>
      <w:r w:rsidR="00D40ED7">
        <w:rPr>
          <w:rFonts w:ascii="Calibri Light" w:hAnsi="Calibri Light"/>
          <w:sz w:val="20"/>
          <w:szCs w:val="20"/>
        </w:rPr>
        <w:t>1</w:t>
      </w:r>
      <w:r w:rsidR="00A944B3">
        <w:rPr>
          <w:rFonts w:ascii="Calibri Light" w:hAnsi="Calibri Light"/>
          <w:sz w:val="20"/>
          <w:szCs w:val="20"/>
        </w:rPr>
        <w:t>36</w:t>
      </w:r>
      <w:proofErr w:type="spellEnd"/>
      <w:r w:rsidR="00A944B3">
        <w:rPr>
          <w:rFonts w:ascii="Calibri Light" w:hAnsi="Calibri Light"/>
          <w:sz w:val="20"/>
          <w:szCs w:val="20"/>
        </w:rPr>
        <w:t>/</w:t>
      </w:r>
      <w:proofErr w:type="spellStart"/>
      <w:r w:rsidR="00A944B3">
        <w:rPr>
          <w:rFonts w:ascii="Calibri Light" w:hAnsi="Calibri Light"/>
          <w:sz w:val="20"/>
          <w:szCs w:val="20"/>
        </w:rPr>
        <w:t>12</w:t>
      </w:r>
      <w:proofErr w:type="spellEnd"/>
      <w:r w:rsidR="00A944B3">
        <w:rPr>
          <w:rFonts w:ascii="Calibri Light" w:hAnsi="Calibri Light"/>
          <w:sz w:val="20"/>
          <w:szCs w:val="20"/>
        </w:rPr>
        <w:t xml:space="preserve">, </w:t>
      </w:r>
      <w:proofErr w:type="spellStart"/>
      <w:r w:rsidR="00A944B3">
        <w:rPr>
          <w:rFonts w:ascii="Calibri Light" w:hAnsi="Calibri Light"/>
          <w:sz w:val="20"/>
          <w:szCs w:val="20"/>
        </w:rPr>
        <w:t>15</w:t>
      </w:r>
      <w:proofErr w:type="spellEnd"/>
      <w:r w:rsidR="00A944B3">
        <w:rPr>
          <w:rFonts w:ascii="Calibri Light" w:hAnsi="Calibri Light"/>
          <w:sz w:val="20"/>
          <w:szCs w:val="20"/>
        </w:rPr>
        <w:t>/</w:t>
      </w:r>
      <w:proofErr w:type="spellStart"/>
      <w:r w:rsidR="00A944B3">
        <w:rPr>
          <w:rFonts w:ascii="Calibri Light" w:hAnsi="Calibri Light"/>
          <w:sz w:val="20"/>
          <w:szCs w:val="20"/>
        </w:rPr>
        <w:t>15</w:t>
      </w:r>
      <w:proofErr w:type="spellEnd"/>
      <w:r w:rsidRPr="00EB2384">
        <w:rPr>
          <w:rFonts w:ascii="Calibri Light" w:hAnsi="Calibri Light"/>
          <w:sz w:val="20"/>
          <w:szCs w:val="20"/>
        </w:rPr>
        <w:t xml:space="preserve">), Pravilnik o proračunskim klasifikacijama NN br. 26/10. i Pravilnik o proračunskom računovodstvu i računskom planu NN br. </w:t>
      </w:r>
      <w:proofErr w:type="spellStart"/>
      <w:r w:rsidRPr="00EB2384">
        <w:rPr>
          <w:rFonts w:ascii="Calibri Light" w:hAnsi="Calibri Light"/>
          <w:sz w:val="20"/>
          <w:szCs w:val="20"/>
        </w:rPr>
        <w:t>114</w:t>
      </w:r>
      <w:proofErr w:type="spellEnd"/>
      <w:r w:rsidRPr="00EB2384">
        <w:rPr>
          <w:rFonts w:ascii="Calibri Light" w:hAnsi="Calibri Light"/>
          <w:sz w:val="20"/>
          <w:szCs w:val="20"/>
        </w:rPr>
        <w:t>/</w:t>
      </w:r>
      <w:proofErr w:type="spellStart"/>
      <w:r w:rsidRPr="00EB2384">
        <w:rPr>
          <w:rFonts w:ascii="Calibri Light" w:hAnsi="Calibri Light"/>
          <w:sz w:val="20"/>
          <w:szCs w:val="20"/>
        </w:rPr>
        <w:t>10</w:t>
      </w:r>
      <w:proofErr w:type="spellEnd"/>
      <w:r w:rsidRPr="00EB2384">
        <w:rPr>
          <w:rFonts w:ascii="Calibri Light" w:hAnsi="Calibri Light"/>
          <w:sz w:val="20"/>
          <w:szCs w:val="20"/>
        </w:rPr>
        <w:t xml:space="preserve">., </w:t>
      </w:r>
      <w:proofErr w:type="spellStart"/>
      <w:r w:rsidRPr="00EB2384">
        <w:rPr>
          <w:rFonts w:ascii="Calibri Light" w:hAnsi="Calibri Light"/>
          <w:sz w:val="20"/>
          <w:szCs w:val="20"/>
        </w:rPr>
        <w:t>31</w:t>
      </w:r>
      <w:proofErr w:type="spellEnd"/>
      <w:r w:rsidRPr="00EB2384">
        <w:rPr>
          <w:rFonts w:ascii="Calibri Light" w:hAnsi="Calibri Light"/>
          <w:sz w:val="20"/>
          <w:szCs w:val="20"/>
        </w:rPr>
        <w:t>/</w:t>
      </w:r>
      <w:proofErr w:type="spellStart"/>
      <w:r w:rsidRPr="00EB2384">
        <w:rPr>
          <w:rFonts w:ascii="Calibri Light" w:hAnsi="Calibri Light"/>
          <w:sz w:val="20"/>
          <w:szCs w:val="20"/>
        </w:rPr>
        <w:t>11.</w:t>
      </w:r>
      <w:r w:rsidR="00D40ED7">
        <w:rPr>
          <w:rFonts w:ascii="Calibri Light" w:hAnsi="Calibri Light"/>
          <w:sz w:val="20"/>
          <w:szCs w:val="20"/>
        </w:rPr>
        <w:t>124</w:t>
      </w:r>
      <w:proofErr w:type="spellEnd"/>
      <w:r w:rsidR="00D40ED7">
        <w:rPr>
          <w:rFonts w:ascii="Calibri Light" w:hAnsi="Calibri Light"/>
          <w:sz w:val="20"/>
          <w:szCs w:val="20"/>
        </w:rPr>
        <w:t>/</w:t>
      </w:r>
      <w:proofErr w:type="spellStart"/>
      <w:r w:rsidR="00D40ED7">
        <w:rPr>
          <w:rFonts w:ascii="Calibri Light" w:hAnsi="Calibri Light"/>
          <w:sz w:val="20"/>
          <w:szCs w:val="20"/>
        </w:rPr>
        <w:t>14</w:t>
      </w:r>
      <w:proofErr w:type="spellEnd"/>
      <w:r w:rsidR="00D40ED7">
        <w:rPr>
          <w:rFonts w:ascii="Calibri Light" w:hAnsi="Calibri Light"/>
          <w:sz w:val="20"/>
          <w:szCs w:val="20"/>
        </w:rPr>
        <w:t xml:space="preserve">, </w:t>
      </w:r>
      <w:proofErr w:type="spellStart"/>
      <w:r w:rsidR="00D40ED7">
        <w:rPr>
          <w:rFonts w:ascii="Calibri Light" w:hAnsi="Calibri Light"/>
          <w:sz w:val="20"/>
          <w:szCs w:val="20"/>
        </w:rPr>
        <w:t>115</w:t>
      </w:r>
      <w:proofErr w:type="spellEnd"/>
      <w:r w:rsidR="00D40ED7">
        <w:rPr>
          <w:rFonts w:ascii="Calibri Light" w:hAnsi="Calibri Light"/>
          <w:sz w:val="20"/>
          <w:szCs w:val="20"/>
        </w:rPr>
        <w:t>/</w:t>
      </w:r>
      <w:proofErr w:type="spellStart"/>
      <w:r w:rsidR="00D40ED7">
        <w:rPr>
          <w:rFonts w:ascii="Calibri Light" w:hAnsi="Calibri Light"/>
          <w:sz w:val="20"/>
          <w:szCs w:val="20"/>
        </w:rPr>
        <w:t>15</w:t>
      </w:r>
      <w:proofErr w:type="spellEnd"/>
      <w:r w:rsidR="00D40ED7">
        <w:rPr>
          <w:rFonts w:ascii="Calibri Light" w:hAnsi="Calibri Light"/>
          <w:sz w:val="20"/>
          <w:szCs w:val="20"/>
        </w:rPr>
        <w:t xml:space="preserve">, </w:t>
      </w:r>
      <w:proofErr w:type="spellStart"/>
      <w:r w:rsidR="00D40ED7">
        <w:rPr>
          <w:rFonts w:ascii="Calibri Light" w:hAnsi="Calibri Light"/>
          <w:sz w:val="20"/>
          <w:szCs w:val="20"/>
        </w:rPr>
        <w:t>87</w:t>
      </w:r>
      <w:proofErr w:type="spellEnd"/>
      <w:r w:rsidR="00D40ED7">
        <w:rPr>
          <w:rFonts w:ascii="Calibri Light" w:hAnsi="Calibri Light"/>
          <w:sz w:val="20"/>
          <w:szCs w:val="20"/>
        </w:rPr>
        <w:t>/</w:t>
      </w:r>
      <w:proofErr w:type="spellStart"/>
      <w:r w:rsidR="00D40ED7">
        <w:rPr>
          <w:rFonts w:ascii="Calibri Light" w:hAnsi="Calibri Light"/>
          <w:sz w:val="20"/>
          <w:szCs w:val="20"/>
        </w:rPr>
        <w:t>16</w:t>
      </w:r>
      <w:proofErr w:type="spellEnd"/>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Upute za izradu Proračuna Istarske Županije za ra</w:t>
      </w:r>
      <w:r w:rsidR="00ED2B8F" w:rsidRPr="00EB2384">
        <w:rPr>
          <w:rFonts w:ascii="Calibri Light" w:hAnsi="Calibri Light"/>
          <w:sz w:val="20"/>
          <w:szCs w:val="20"/>
        </w:rPr>
        <w:t>zdoblje 2015.-2017. --prosinac 2015</w:t>
      </w:r>
      <w:r w:rsidRPr="00EB2384">
        <w:rPr>
          <w:rFonts w:ascii="Calibri Light" w:hAnsi="Calibri Light"/>
          <w:sz w:val="20"/>
          <w:szCs w:val="20"/>
        </w:rPr>
        <w:t xml:space="preserve">. godine </w:t>
      </w: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Godišnji plan i program r</w:t>
      </w:r>
      <w:r w:rsidR="00A944B3">
        <w:rPr>
          <w:rFonts w:ascii="Calibri Light" w:hAnsi="Calibri Light"/>
          <w:sz w:val="20"/>
          <w:szCs w:val="20"/>
        </w:rPr>
        <w:t xml:space="preserve">ada škole za školsku godinu </w:t>
      </w:r>
      <w:proofErr w:type="spellStart"/>
      <w:r w:rsidR="00A944B3">
        <w:rPr>
          <w:rFonts w:ascii="Calibri Light" w:hAnsi="Calibri Light"/>
          <w:sz w:val="20"/>
          <w:szCs w:val="20"/>
        </w:rPr>
        <w:t>20</w:t>
      </w:r>
      <w:r w:rsidR="00626548">
        <w:rPr>
          <w:rFonts w:ascii="Calibri Light" w:hAnsi="Calibri Light"/>
          <w:sz w:val="20"/>
          <w:szCs w:val="20"/>
        </w:rPr>
        <w:t>19</w:t>
      </w:r>
      <w:proofErr w:type="spellEnd"/>
      <w:r w:rsidR="00A944B3">
        <w:rPr>
          <w:rFonts w:ascii="Calibri Light" w:hAnsi="Calibri Light"/>
          <w:sz w:val="20"/>
          <w:szCs w:val="20"/>
        </w:rPr>
        <w:t>./</w:t>
      </w:r>
      <w:proofErr w:type="spellStart"/>
      <w:r w:rsidR="00A944B3">
        <w:rPr>
          <w:rFonts w:ascii="Calibri Light" w:hAnsi="Calibri Light"/>
          <w:sz w:val="20"/>
          <w:szCs w:val="20"/>
        </w:rPr>
        <w:t>20</w:t>
      </w:r>
      <w:r w:rsidR="00626548">
        <w:rPr>
          <w:rFonts w:ascii="Calibri Light" w:hAnsi="Calibri Light"/>
          <w:sz w:val="20"/>
          <w:szCs w:val="20"/>
        </w:rPr>
        <w:t>20</w:t>
      </w:r>
      <w:proofErr w:type="spellEnd"/>
      <w:r w:rsidRPr="00EB2384">
        <w:rPr>
          <w:rFonts w:ascii="Calibri Light" w:hAnsi="Calibri Light"/>
          <w:sz w:val="20"/>
          <w:szCs w:val="20"/>
        </w:rPr>
        <w:t xml:space="preserve">. </w:t>
      </w: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Kuriku</w:t>
      </w:r>
      <w:r w:rsidR="00A944B3">
        <w:rPr>
          <w:rFonts w:ascii="Calibri Light" w:hAnsi="Calibri Light"/>
          <w:sz w:val="20"/>
          <w:szCs w:val="20"/>
        </w:rPr>
        <w:t xml:space="preserve">lum škole za školsku godinu </w:t>
      </w:r>
      <w:proofErr w:type="spellStart"/>
      <w:r w:rsidR="00A944B3">
        <w:rPr>
          <w:rFonts w:ascii="Calibri Light" w:hAnsi="Calibri Light"/>
          <w:sz w:val="20"/>
          <w:szCs w:val="20"/>
        </w:rPr>
        <w:t>20</w:t>
      </w:r>
      <w:r w:rsidR="00626548">
        <w:rPr>
          <w:rFonts w:ascii="Calibri Light" w:hAnsi="Calibri Light"/>
          <w:sz w:val="20"/>
          <w:szCs w:val="20"/>
        </w:rPr>
        <w:t>19</w:t>
      </w:r>
      <w:proofErr w:type="spellEnd"/>
      <w:r w:rsidR="00A944B3">
        <w:rPr>
          <w:rFonts w:ascii="Calibri Light" w:hAnsi="Calibri Light"/>
          <w:sz w:val="20"/>
          <w:szCs w:val="20"/>
        </w:rPr>
        <w:t>./</w:t>
      </w:r>
      <w:proofErr w:type="spellStart"/>
      <w:r w:rsidR="00A944B3">
        <w:rPr>
          <w:rFonts w:ascii="Calibri Light" w:hAnsi="Calibri Light"/>
          <w:sz w:val="20"/>
          <w:szCs w:val="20"/>
        </w:rPr>
        <w:t>20</w:t>
      </w:r>
      <w:r w:rsidR="00626548">
        <w:rPr>
          <w:rFonts w:ascii="Calibri Light" w:hAnsi="Calibri Light"/>
          <w:sz w:val="20"/>
          <w:szCs w:val="20"/>
        </w:rPr>
        <w:t>20</w:t>
      </w:r>
      <w:proofErr w:type="spellEnd"/>
      <w:r w:rsidRPr="00EB2384">
        <w:rPr>
          <w:rFonts w:ascii="Calibri Light" w:hAnsi="Calibri Light"/>
          <w:sz w:val="20"/>
          <w:szCs w:val="20"/>
        </w:rPr>
        <w:t xml:space="preserve">. </w:t>
      </w: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Statut</w:t>
      </w:r>
    </w:p>
    <w:p w:rsidR="007B0FB7" w:rsidRPr="00EB2384"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Pravilnik o osnovnoškolskom odgoju i obrazovanju učenika s teškoćama u razvoju</w:t>
      </w:r>
    </w:p>
    <w:p w:rsidR="007B0FB7" w:rsidRDefault="007B0FB7" w:rsidP="00CB75DD">
      <w:pPr>
        <w:pStyle w:val="Default"/>
        <w:numPr>
          <w:ilvl w:val="0"/>
          <w:numId w:val="4"/>
        </w:numPr>
        <w:jc w:val="both"/>
        <w:rPr>
          <w:rFonts w:ascii="Calibri Light" w:hAnsi="Calibri Light"/>
          <w:sz w:val="20"/>
          <w:szCs w:val="20"/>
        </w:rPr>
      </w:pPr>
      <w:r w:rsidRPr="00EB2384">
        <w:rPr>
          <w:rFonts w:ascii="Calibri Light" w:hAnsi="Calibri Light"/>
          <w:sz w:val="20"/>
          <w:szCs w:val="20"/>
        </w:rPr>
        <w:t>Pravilnik o načinima, postupcima i elementima vrednovanja učenika u osnovnoj i srednjoj školi</w:t>
      </w:r>
    </w:p>
    <w:p w:rsidR="007B0FB7" w:rsidRPr="00EB2384" w:rsidRDefault="007B0FB7" w:rsidP="00CB75DD">
      <w:pPr>
        <w:autoSpaceDE w:val="0"/>
        <w:autoSpaceDN w:val="0"/>
        <w:adjustRightInd w:val="0"/>
        <w:jc w:val="both"/>
        <w:rPr>
          <w:rFonts w:ascii="Calibri Light" w:hAnsi="Calibri Light" w:cs="Arial"/>
          <w:sz w:val="20"/>
          <w:szCs w:val="20"/>
          <w:lang w:eastAsia="en-US"/>
        </w:rPr>
      </w:pPr>
    </w:p>
    <w:p w:rsidR="007B0FB7" w:rsidRPr="00EB2384" w:rsidRDefault="007B0FB7" w:rsidP="00843ADE">
      <w:pPr>
        <w:pStyle w:val="Odlomakpopisa"/>
        <w:numPr>
          <w:ilvl w:val="0"/>
          <w:numId w:val="1"/>
        </w:numPr>
        <w:autoSpaceDE w:val="0"/>
        <w:autoSpaceDN w:val="0"/>
        <w:adjustRightInd w:val="0"/>
        <w:contextualSpacing w:val="0"/>
        <w:jc w:val="both"/>
        <w:rPr>
          <w:rFonts w:ascii="Calibri Light" w:hAnsi="Calibri Light" w:cs="Arial"/>
          <w:b/>
          <w:sz w:val="20"/>
          <w:szCs w:val="20"/>
          <w:lang w:eastAsia="en-US"/>
        </w:rPr>
      </w:pPr>
      <w:r w:rsidRPr="00EB2384">
        <w:rPr>
          <w:rFonts w:ascii="Calibri Light" w:hAnsi="Calibri Light" w:cs="Arial"/>
          <w:b/>
          <w:sz w:val="20"/>
          <w:szCs w:val="20"/>
          <w:lang w:eastAsia="en-US"/>
        </w:rPr>
        <w:t>Potrebna sredstva za provođenje programa i ishodišta na kojima se zasnivaju izračuni i ocjene potrebnih sredstava za provođenje programa</w:t>
      </w:r>
    </w:p>
    <w:p w:rsidR="007B0FB7" w:rsidRPr="00EB2384" w:rsidRDefault="007B0FB7" w:rsidP="00843ADE">
      <w:pPr>
        <w:autoSpaceDE w:val="0"/>
        <w:autoSpaceDN w:val="0"/>
        <w:adjustRightInd w:val="0"/>
        <w:jc w:val="both"/>
        <w:rPr>
          <w:rFonts w:ascii="Calibri Light" w:hAnsi="Calibri Light" w:cs="Arial"/>
          <w:b/>
          <w:sz w:val="20"/>
          <w:szCs w:val="20"/>
          <w:lang w:eastAsia="en-US"/>
        </w:rPr>
      </w:pP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Izvori sredstava za financiranje rada OŠ Tar - </w:t>
      </w:r>
      <w:proofErr w:type="spellStart"/>
      <w:r w:rsidRPr="00EB2384">
        <w:rPr>
          <w:rFonts w:ascii="Calibri Light" w:hAnsi="Calibri Light" w:cs="Arial"/>
          <w:sz w:val="20"/>
          <w:szCs w:val="20"/>
          <w:lang w:eastAsia="en-US"/>
        </w:rPr>
        <w:t>Vabriga</w:t>
      </w:r>
      <w:proofErr w:type="spellEnd"/>
      <w:r w:rsidRPr="00EB2384">
        <w:rPr>
          <w:rFonts w:ascii="Calibri Light" w:hAnsi="Calibri Light" w:cs="Arial"/>
          <w:sz w:val="20"/>
          <w:szCs w:val="20"/>
          <w:lang w:eastAsia="en-US"/>
        </w:rPr>
        <w:t xml:space="preserve"> su:</w:t>
      </w:r>
    </w:p>
    <w:p w:rsidR="007B0FB7" w:rsidRPr="00EB2384" w:rsidRDefault="007B0FB7" w:rsidP="00843ADE">
      <w:pPr>
        <w:autoSpaceDE w:val="0"/>
        <w:autoSpaceDN w:val="0"/>
        <w:adjustRightInd w:val="0"/>
        <w:jc w:val="both"/>
        <w:rPr>
          <w:rFonts w:ascii="Calibri Light" w:hAnsi="Calibri Light" w:cs="Arial"/>
          <w:sz w:val="20"/>
          <w:szCs w:val="20"/>
          <w:lang w:eastAsia="en-US"/>
        </w:rPr>
      </w:pP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b/>
          <w:sz w:val="20"/>
          <w:szCs w:val="20"/>
          <w:lang w:eastAsia="en-US"/>
        </w:rPr>
        <w:t xml:space="preserve">- </w:t>
      </w:r>
      <w:r w:rsidRPr="00EB2384">
        <w:rPr>
          <w:rFonts w:ascii="Calibri Light" w:hAnsi="Calibri Light" w:cs="Arial"/>
          <w:b/>
          <w:i/>
          <w:iCs/>
          <w:sz w:val="20"/>
          <w:szCs w:val="20"/>
          <w:lang w:eastAsia="en-US"/>
        </w:rPr>
        <w:t>OPĆI PRIHODI I PRIMITCI,</w:t>
      </w:r>
      <w:r w:rsidRPr="00EB2384">
        <w:rPr>
          <w:rFonts w:ascii="Calibri Light" w:hAnsi="Calibri Light" w:cs="Arial"/>
          <w:i/>
          <w:iCs/>
          <w:sz w:val="20"/>
          <w:szCs w:val="20"/>
          <w:lang w:eastAsia="en-US"/>
        </w:rPr>
        <w:t xml:space="preserve"> </w:t>
      </w:r>
      <w:r w:rsidR="00B74095" w:rsidRPr="00EB2384">
        <w:rPr>
          <w:rFonts w:ascii="Calibri Light" w:hAnsi="Calibri Light" w:cs="Arial"/>
          <w:sz w:val="20"/>
          <w:szCs w:val="20"/>
          <w:lang w:eastAsia="en-US"/>
        </w:rPr>
        <w:t>skupina 636</w:t>
      </w:r>
      <w:r w:rsidRPr="00EB2384">
        <w:rPr>
          <w:rFonts w:ascii="Calibri Light" w:hAnsi="Calibri Light" w:cs="Arial"/>
          <w:sz w:val="20"/>
          <w:szCs w:val="20"/>
          <w:lang w:eastAsia="en-US"/>
        </w:rPr>
        <w:t>, državni proračun (Mi</w:t>
      </w:r>
      <w:r w:rsidR="00257A90" w:rsidRPr="00EB2384">
        <w:rPr>
          <w:rFonts w:ascii="Calibri Light" w:hAnsi="Calibri Light" w:cs="Arial"/>
          <w:sz w:val="20"/>
          <w:szCs w:val="20"/>
          <w:lang w:eastAsia="en-US"/>
        </w:rPr>
        <w:t xml:space="preserve">nistarstvo znanosti i </w:t>
      </w:r>
      <w:r w:rsidRPr="00EB2384">
        <w:rPr>
          <w:rFonts w:ascii="Calibri Light" w:hAnsi="Calibri Light" w:cs="Arial"/>
          <w:sz w:val="20"/>
          <w:szCs w:val="20"/>
          <w:lang w:eastAsia="en-US"/>
        </w:rPr>
        <w:t>obrazovanja) za financiranje rashoda za zaposlene;</w:t>
      </w:r>
      <w:r w:rsidR="00B74095" w:rsidRPr="00EB2384">
        <w:rPr>
          <w:rFonts w:ascii="Calibri Light" w:hAnsi="Calibri Light" w:cs="Arial"/>
          <w:sz w:val="20"/>
          <w:szCs w:val="20"/>
          <w:lang w:eastAsia="en-US"/>
        </w:rPr>
        <w:t xml:space="preserve"> lokalni proračun (Općina Tar – </w:t>
      </w:r>
      <w:proofErr w:type="spellStart"/>
      <w:r w:rsidR="00B74095" w:rsidRPr="00EB2384">
        <w:rPr>
          <w:rFonts w:ascii="Calibri Light" w:hAnsi="Calibri Light" w:cs="Arial"/>
          <w:sz w:val="20"/>
          <w:szCs w:val="20"/>
          <w:lang w:eastAsia="en-US"/>
        </w:rPr>
        <w:t>Vabriga</w:t>
      </w:r>
      <w:proofErr w:type="spellEnd"/>
      <w:r w:rsidR="00B74095" w:rsidRPr="00EB2384">
        <w:rPr>
          <w:rFonts w:ascii="Calibri Light" w:hAnsi="Calibri Light" w:cs="Arial"/>
          <w:sz w:val="20"/>
          <w:szCs w:val="20"/>
          <w:lang w:eastAsia="en-US"/>
        </w:rPr>
        <w:t xml:space="preserve"> I Grad Poreč) za materijalne i financijske troškove poslovanja te održavanje i obnovu nefinancijske imovine; Općine Tar – </w:t>
      </w:r>
      <w:proofErr w:type="spellStart"/>
      <w:r w:rsidR="00B74095" w:rsidRPr="00EB2384">
        <w:rPr>
          <w:rFonts w:ascii="Calibri Light" w:hAnsi="Calibri Light" w:cs="Arial"/>
          <w:sz w:val="20"/>
          <w:szCs w:val="20"/>
          <w:lang w:eastAsia="en-US"/>
        </w:rPr>
        <w:t>Vabriga</w:t>
      </w:r>
      <w:proofErr w:type="spellEnd"/>
      <w:r w:rsidR="00B74095" w:rsidRPr="00EB2384">
        <w:rPr>
          <w:rFonts w:ascii="Calibri Light" w:hAnsi="Calibri Light" w:cs="Arial"/>
          <w:sz w:val="20"/>
          <w:szCs w:val="20"/>
          <w:lang w:eastAsia="en-US"/>
        </w:rPr>
        <w:t xml:space="preserve"> i Grada Poreča za školsku kuhinju i produženi boravak prema Odlukama o socijalnoj skrbi.</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b/>
          <w:sz w:val="20"/>
          <w:szCs w:val="20"/>
          <w:lang w:eastAsia="en-US"/>
        </w:rPr>
        <w:t xml:space="preserve">- </w:t>
      </w:r>
      <w:r w:rsidRPr="00EB2384">
        <w:rPr>
          <w:rFonts w:ascii="Calibri Light" w:hAnsi="Calibri Light" w:cs="Arial"/>
          <w:b/>
          <w:i/>
          <w:iCs/>
          <w:sz w:val="20"/>
          <w:szCs w:val="20"/>
          <w:lang w:eastAsia="en-US"/>
        </w:rPr>
        <w:t>OPĆI PRIHODI I PRIMITCI,</w:t>
      </w:r>
      <w:r w:rsidRPr="00EB2384">
        <w:rPr>
          <w:rFonts w:ascii="Calibri Light" w:hAnsi="Calibri Light" w:cs="Arial"/>
          <w:i/>
          <w:iCs/>
          <w:sz w:val="20"/>
          <w:szCs w:val="20"/>
          <w:lang w:eastAsia="en-US"/>
        </w:rPr>
        <w:t xml:space="preserve"> </w:t>
      </w:r>
      <w:r w:rsidRPr="00EB2384">
        <w:rPr>
          <w:rFonts w:ascii="Calibri Light" w:hAnsi="Calibri Light" w:cs="Arial"/>
          <w:sz w:val="20"/>
          <w:szCs w:val="20"/>
          <w:lang w:eastAsia="en-US"/>
        </w:rPr>
        <w:t xml:space="preserve">skupina 671, </w:t>
      </w:r>
      <w:r w:rsidR="00B74095" w:rsidRPr="00EB2384">
        <w:rPr>
          <w:rFonts w:ascii="Calibri Light" w:hAnsi="Calibri Light" w:cs="Arial"/>
          <w:sz w:val="20"/>
          <w:szCs w:val="20"/>
          <w:lang w:eastAsia="en-US"/>
        </w:rPr>
        <w:t>Istarska Županija</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b/>
          <w:sz w:val="20"/>
          <w:szCs w:val="20"/>
          <w:lang w:eastAsia="en-US"/>
        </w:rPr>
        <w:t xml:space="preserve">- </w:t>
      </w:r>
      <w:r w:rsidRPr="00EB2384">
        <w:rPr>
          <w:rFonts w:ascii="Calibri Light" w:hAnsi="Calibri Light" w:cs="Arial"/>
          <w:b/>
          <w:i/>
          <w:iCs/>
          <w:sz w:val="20"/>
          <w:szCs w:val="20"/>
          <w:lang w:eastAsia="en-US"/>
        </w:rPr>
        <w:t>VLASTITI PRIHODI</w:t>
      </w:r>
      <w:r w:rsidRPr="00EB2384">
        <w:rPr>
          <w:rFonts w:ascii="Calibri Light" w:hAnsi="Calibri Light" w:cs="Arial"/>
          <w:i/>
          <w:iCs/>
          <w:sz w:val="20"/>
          <w:szCs w:val="20"/>
          <w:lang w:eastAsia="en-US"/>
        </w:rPr>
        <w:t xml:space="preserve"> </w:t>
      </w:r>
      <w:r w:rsidRPr="00EB2384">
        <w:rPr>
          <w:rFonts w:ascii="Calibri Light" w:hAnsi="Calibri Light" w:cs="Arial"/>
          <w:sz w:val="20"/>
          <w:szCs w:val="20"/>
          <w:lang w:eastAsia="en-US"/>
        </w:rPr>
        <w:t>od iznajmljivanja prostora, skupina 6</w:t>
      </w:r>
      <w:r w:rsidR="007A47C5">
        <w:rPr>
          <w:rFonts w:ascii="Calibri Light" w:hAnsi="Calibri Light" w:cs="Arial"/>
          <w:sz w:val="20"/>
          <w:szCs w:val="20"/>
          <w:lang w:eastAsia="en-US"/>
        </w:rPr>
        <w:t>41</w:t>
      </w:r>
      <w:r w:rsidRPr="00EB2384">
        <w:rPr>
          <w:rFonts w:ascii="Calibri Light" w:hAnsi="Calibri Light" w:cs="Arial"/>
          <w:sz w:val="20"/>
          <w:szCs w:val="20"/>
          <w:lang w:eastAsia="en-US"/>
        </w:rPr>
        <w:t>, za provedbu dodatnih</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aktivnosti škole prema Godišnjem planu i programu rada te obnovu nefinancijske</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imovine;</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b/>
          <w:sz w:val="20"/>
          <w:szCs w:val="20"/>
          <w:lang w:eastAsia="en-US"/>
        </w:rPr>
        <w:t xml:space="preserve">- </w:t>
      </w:r>
      <w:r w:rsidRPr="00EB2384">
        <w:rPr>
          <w:rFonts w:ascii="Calibri Light" w:hAnsi="Calibri Light" w:cs="Arial"/>
          <w:b/>
          <w:i/>
          <w:iCs/>
          <w:sz w:val="20"/>
          <w:szCs w:val="20"/>
          <w:lang w:eastAsia="en-US"/>
        </w:rPr>
        <w:t>PRIHODI PO POSEBNIM PROPISIMA</w:t>
      </w:r>
      <w:r w:rsidRPr="00EB2384">
        <w:rPr>
          <w:rFonts w:ascii="Calibri Light" w:hAnsi="Calibri Light" w:cs="Arial"/>
          <w:i/>
          <w:iCs/>
          <w:sz w:val="20"/>
          <w:szCs w:val="20"/>
          <w:lang w:eastAsia="en-US"/>
        </w:rPr>
        <w:t xml:space="preserve"> </w:t>
      </w:r>
      <w:r w:rsidR="00773DDF" w:rsidRPr="00EB2384">
        <w:rPr>
          <w:rFonts w:ascii="Calibri Light" w:hAnsi="Calibri Light" w:cs="Arial"/>
          <w:i/>
          <w:iCs/>
          <w:sz w:val="20"/>
          <w:szCs w:val="20"/>
          <w:lang w:eastAsia="en-US"/>
        </w:rPr>
        <w:t xml:space="preserve"> 652 </w:t>
      </w:r>
      <w:r w:rsidRPr="00EB2384">
        <w:rPr>
          <w:rFonts w:ascii="Calibri Light" w:hAnsi="Calibri Light" w:cs="Arial"/>
          <w:sz w:val="20"/>
          <w:szCs w:val="20"/>
          <w:lang w:eastAsia="en-US"/>
        </w:rPr>
        <w:t>sastoje se od prihoda za sufinanciranja školske kuhinje, produženog boravka, refundacija sredstava HZZ za isplatu obveznih doprinosa osobama koje se nalaze na stručnom osposobljavanju, uplate roditelja za provedbu dodatnih programa rada (izleta, ekskurzija, škole u prirodi,</w:t>
      </w:r>
      <w:r w:rsidR="004310CB" w:rsidRPr="00EB2384">
        <w:rPr>
          <w:rFonts w:ascii="Calibri Light" w:hAnsi="Calibri Light" w:cs="Arial"/>
          <w:sz w:val="20"/>
          <w:szCs w:val="20"/>
          <w:lang w:eastAsia="en-US"/>
        </w:rPr>
        <w:t xml:space="preserve"> osiguranja,</w:t>
      </w:r>
      <w:r w:rsidRPr="00EB2384">
        <w:rPr>
          <w:rFonts w:ascii="Calibri Light" w:hAnsi="Calibri Light" w:cs="Arial"/>
          <w:sz w:val="20"/>
          <w:szCs w:val="20"/>
          <w:lang w:eastAsia="en-US"/>
        </w:rPr>
        <w:t xml:space="preserve"> kazališne i kino predstave ...);</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b/>
          <w:sz w:val="20"/>
          <w:szCs w:val="20"/>
          <w:lang w:eastAsia="en-US"/>
        </w:rPr>
        <w:t xml:space="preserve">- </w:t>
      </w:r>
      <w:r w:rsidR="00B74095" w:rsidRPr="00EB2384">
        <w:rPr>
          <w:rFonts w:ascii="Calibri Light" w:hAnsi="Calibri Light" w:cs="Arial"/>
          <w:b/>
          <w:i/>
          <w:iCs/>
          <w:sz w:val="20"/>
          <w:szCs w:val="20"/>
          <w:lang w:eastAsia="en-US"/>
        </w:rPr>
        <w:t xml:space="preserve">DONACIJE </w:t>
      </w:r>
      <w:r w:rsidR="00B74095" w:rsidRPr="00EB2384">
        <w:rPr>
          <w:rFonts w:ascii="Calibri Light" w:hAnsi="Calibri Light" w:cs="Arial"/>
          <w:i/>
          <w:iCs/>
          <w:sz w:val="20"/>
          <w:szCs w:val="20"/>
          <w:lang w:eastAsia="en-US"/>
        </w:rPr>
        <w:t>663</w:t>
      </w:r>
      <w:r w:rsidR="00B74095" w:rsidRPr="00EB2384">
        <w:rPr>
          <w:rFonts w:ascii="Calibri Light" w:hAnsi="Calibri Light" w:cs="Arial"/>
          <w:b/>
          <w:i/>
          <w:iCs/>
          <w:sz w:val="20"/>
          <w:szCs w:val="20"/>
          <w:lang w:eastAsia="en-US"/>
        </w:rPr>
        <w:t xml:space="preserve"> </w:t>
      </w:r>
      <w:r w:rsidRPr="00EB2384">
        <w:rPr>
          <w:rFonts w:ascii="Calibri Light" w:hAnsi="Calibri Light" w:cs="Arial"/>
          <w:i/>
          <w:iCs/>
          <w:sz w:val="20"/>
          <w:szCs w:val="20"/>
          <w:lang w:eastAsia="en-US"/>
        </w:rPr>
        <w:t xml:space="preserve"> </w:t>
      </w:r>
      <w:r w:rsidRPr="00EB2384">
        <w:rPr>
          <w:rFonts w:ascii="Calibri Light" w:hAnsi="Calibri Light" w:cs="Arial"/>
          <w:sz w:val="20"/>
          <w:szCs w:val="20"/>
          <w:lang w:eastAsia="en-US"/>
        </w:rPr>
        <w:t xml:space="preserve">od Općine Tar – </w:t>
      </w:r>
      <w:proofErr w:type="spellStart"/>
      <w:r w:rsidRPr="00EB2384">
        <w:rPr>
          <w:rFonts w:ascii="Calibri Light" w:hAnsi="Calibri Light" w:cs="Arial"/>
          <w:sz w:val="20"/>
          <w:szCs w:val="20"/>
          <w:lang w:eastAsia="en-US"/>
        </w:rPr>
        <w:t>Vabriga</w:t>
      </w:r>
      <w:proofErr w:type="spellEnd"/>
      <w:r w:rsidRPr="00EB2384">
        <w:rPr>
          <w:rFonts w:ascii="Calibri Light" w:hAnsi="Calibri Light" w:cs="Arial"/>
          <w:sz w:val="20"/>
          <w:szCs w:val="20"/>
          <w:lang w:eastAsia="en-US"/>
        </w:rPr>
        <w:t xml:space="preserve"> i Grada Poreča za školsku kuhinju i produženi boravak prema Odlukama o socijalnoj skrbi.</w:t>
      </w:r>
    </w:p>
    <w:p w:rsidR="00773DDF" w:rsidRPr="00EB2384" w:rsidRDefault="007B0FB7" w:rsidP="00843ADE">
      <w:pPr>
        <w:rPr>
          <w:rFonts w:ascii="Calibri Light" w:hAnsi="Calibri Light" w:cs="Arial"/>
          <w:sz w:val="20"/>
          <w:szCs w:val="20"/>
          <w:lang w:eastAsia="en-US"/>
        </w:rPr>
      </w:pPr>
      <w:r w:rsidRPr="00EB2384">
        <w:rPr>
          <w:rFonts w:ascii="Calibri Light" w:hAnsi="Calibri Light" w:cs="Arial"/>
          <w:sz w:val="20"/>
          <w:szCs w:val="20"/>
          <w:lang w:eastAsia="en-US"/>
        </w:rPr>
        <w:t xml:space="preserve">     </w:t>
      </w:r>
    </w:p>
    <w:p w:rsidR="005F14F6" w:rsidRPr="00EB2384" w:rsidRDefault="007B0FB7" w:rsidP="00843ADE">
      <w:pPr>
        <w:rPr>
          <w:rFonts w:ascii="Calibri Light" w:hAnsi="Calibri Light" w:cs="Arial"/>
          <w:b/>
          <w:sz w:val="20"/>
          <w:szCs w:val="20"/>
        </w:rPr>
      </w:pPr>
      <w:r w:rsidRPr="00EB2384">
        <w:rPr>
          <w:rFonts w:ascii="Calibri Light" w:hAnsi="Calibri Light" w:cs="Arial"/>
          <w:sz w:val="20"/>
          <w:szCs w:val="20"/>
          <w:lang w:eastAsia="en-US"/>
        </w:rPr>
        <w:t xml:space="preserve"> </w:t>
      </w:r>
      <w:r w:rsidR="005F14F6" w:rsidRPr="00EB2384">
        <w:rPr>
          <w:rFonts w:ascii="Calibri Light" w:hAnsi="Calibri Light" w:cs="Arial"/>
          <w:b/>
          <w:sz w:val="20"/>
          <w:szCs w:val="20"/>
        </w:rPr>
        <w:t>Prihodi iz državnog proračuna</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w:t>
      </w:r>
    </w:p>
    <w:p w:rsidR="007B0FB7" w:rsidRPr="00EB2384" w:rsidRDefault="007B0FB7" w:rsidP="00257A90">
      <w:pPr>
        <w:autoSpaceDE w:val="0"/>
        <w:autoSpaceDN w:val="0"/>
        <w:adjustRightInd w:val="0"/>
        <w:ind w:firstLine="708"/>
        <w:jc w:val="both"/>
        <w:rPr>
          <w:rFonts w:ascii="Calibri Light" w:hAnsi="Calibri Light" w:cs="Arial"/>
          <w:sz w:val="20"/>
          <w:szCs w:val="20"/>
          <w:lang w:eastAsia="en-US"/>
        </w:rPr>
      </w:pPr>
      <w:r w:rsidRPr="00EB2384">
        <w:rPr>
          <w:rFonts w:ascii="Calibri Light" w:hAnsi="Calibri Light" w:cs="Arial"/>
          <w:sz w:val="20"/>
          <w:szCs w:val="20"/>
          <w:lang w:eastAsia="en-US"/>
        </w:rPr>
        <w:t>Na temelju Godišnjeg plana i programa rada škole, Školskog kurikuluma, te nastavnih i izvannastavnih aktivnosti, provodi se izrada Financijskog plana.</w:t>
      </w:r>
    </w:p>
    <w:p w:rsidR="001C100E" w:rsidRPr="00EB2384" w:rsidRDefault="007B0FB7" w:rsidP="00257A90">
      <w:pPr>
        <w:jc w:val="both"/>
        <w:rPr>
          <w:rFonts w:ascii="Calibri Light" w:hAnsi="Calibri Light" w:cs="Arial"/>
          <w:sz w:val="20"/>
          <w:szCs w:val="20"/>
        </w:rPr>
      </w:pPr>
      <w:r w:rsidRPr="00EB2384">
        <w:rPr>
          <w:rFonts w:ascii="Calibri Light" w:hAnsi="Calibri Light" w:cs="Arial"/>
          <w:sz w:val="20"/>
          <w:szCs w:val="20"/>
          <w:lang w:eastAsia="en-US"/>
        </w:rPr>
        <w:t xml:space="preserve">          Provođenje redovne djelatnosti osnovnoškolskog obrazovanja zasniva se na sredstvima Državnog proračuna, odnosno Državne riznice kojima se  financiraju rashodi za zaposlene. </w:t>
      </w:r>
      <w:r w:rsidR="009E380A" w:rsidRPr="00EB2384">
        <w:rPr>
          <w:rFonts w:ascii="Calibri Light" w:hAnsi="Calibri Light" w:cs="Arial"/>
          <w:sz w:val="20"/>
          <w:szCs w:val="20"/>
          <w:lang w:eastAsia="en-US"/>
        </w:rPr>
        <w:t xml:space="preserve">  </w:t>
      </w:r>
      <w:r w:rsidRPr="00EB2384">
        <w:rPr>
          <w:rFonts w:ascii="Calibri Light" w:hAnsi="Calibri Light" w:cs="Arial"/>
          <w:sz w:val="20"/>
          <w:szCs w:val="20"/>
          <w:lang w:eastAsia="en-US"/>
        </w:rPr>
        <w:t>Sredstva koja su potrebna za isplatu plaća djelatnika izračunavaju se na temelju koeficijenata složenosti poslova koji su propisani Uredbom o nazivima radnih mjesta i koeficijentima složenosti poslova  u javnim službama.</w:t>
      </w:r>
      <w:r w:rsidR="001C100E" w:rsidRPr="00EB2384">
        <w:rPr>
          <w:rFonts w:ascii="Calibri Light" w:hAnsi="Calibri Light" w:cs="Arial"/>
          <w:sz w:val="20"/>
          <w:szCs w:val="20"/>
        </w:rPr>
        <w:t xml:space="preserve">              </w:t>
      </w:r>
    </w:p>
    <w:p w:rsidR="007B0FB7" w:rsidRPr="00EB2384" w:rsidRDefault="001C100E" w:rsidP="00600E05">
      <w:pPr>
        <w:jc w:val="both"/>
        <w:rPr>
          <w:rFonts w:ascii="Calibri Light" w:hAnsi="Calibri Light" w:cs="Arial"/>
          <w:color w:val="FF0000"/>
          <w:sz w:val="20"/>
          <w:szCs w:val="20"/>
        </w:rPr>
      </w:pPr>
      <w:r w:rsidRPr="00EB2384">
        <w:rPr>
          <w:rFonts w:ascii="Calibri Light" w:hAnsi="Calibri Light" w:cs="Arial"/>
          <w:sz w:val="20"/>
          <w:szCs w:val="20"/>
        </w:rPr>
        <w:t xml:space="preserve">         Ostali rashodi za zaposlene: izdaci za dar djeci,</w:t>
      </w:r>
      <w:r w:rsidR="00773DDF" w:rsidRPr="00EB2384">
        <w:rPr>
          <w:rFonts w:ascii="Calibri Light" w:hAnsi="Calibri Light" w:cs="Arial"/>
          <w:sz w:val="20"/>
          <w:szCs w:val="20"/>
        </w:rPr>
        <w:t xml:space="preserve"> regres za godišnji odmor i božićnica </w:t>
      </w:r>
      <w:r w:rsidRPr="00EB2384">
        <w:rPr>
          <w:rFonts w:ascii="Calibri Light" w:hAnsi="Calibri Light" w:cs="Arial"/>
          <w:sz w:val="20"/>
          <w:szCs w:val="20"/>
        </w:rPr>
        <w:t xml:space="preserve"> planirani su na osnovu sadašnjeg stanja. Trošak za isplatu jubilarnih nagrada ovisi o broju zaposlenih koji navršavaju broj godina rada potrebnih za ugovorenu isplatu. </w:t>
      </w:r>
    </w:p>
    <w:p w:rsidR="00AF5963"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Financiranje materijalnih troškova po minimalnom standardu ostvaruje se iz Proračuna Istarske Županije, na temelju ostvarenih bilančnih prava koji su unaprijed propisani. </w:t>
      </w:r>
    </w:p>
    <w:p w:rsidR="00600E05" w:rsidRPr="00EB2384" w:rsidRDefault="00600E05" w:rsidP="00600E05">
      <w:pPr>
        <w:autoSpaceDE w:val="0"/>
        <w:autoSpaceDN w:val="0"/>
        <w:adjustRightInd w:val="0"/>
        <w:jc w:val="both"/>
        <w:rPr>
          <w:rFonts w:ascii="Calibri Light" w:hAnsi="Calibri Light" w:cs="Arial"/>
          <w:sz w:val="20"/>
          <w:szCs w:val="20"/>
          <w:lang w:eastAsia="en-US"/>
        </w:rPr>
      </w:pP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Planiraju se i materijalni troškovi po stvarnom trošku, odnosno po računu dobavljača, a oni uključuju sredstva potrebna za prijevoz učenika, energente , police osiguranja.</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lastRenderedPageBreak/>
        <w:t xml:space="preserve">          Svake godine, u mjesecu rujnu, izrađuje se Plan potrebnih sredstava Javnih potreba iznad standarda, koji se financiraju iz Proračuna Općine Tar – </w:t>
      </w:r>
      <w:proofErr w:type="spellStart"/>
      <w:r w:rsidRPr="00EB2384">
        <w:rPr>
          <w:rFonts w:ascii="Calibri Light" w:hAnsi="Calibri Light" w:cs="Arial"/>
          <w:sz w:val="20"/>
          <w:szCs w:val="20"/>
          <w:lang w:eastAsia="en-US"/>
        </w:rPr>
        <w:t>Vabriga</w:t>
      </w:r>
      <w:proofErr w:type="spellEnd"/>
      <w:r w:rsidRPr="00EB2384">
        <w:rPr>
          <w:rFonts w:ascii="Calibri Light" w:hAnsi="Calibri Light" w:cs="Arial"/>
          <w:sz w:val="20"/>
          <w:szCs w:val="20"/>
          <w:lang w:eastAsia="en-US"/>
        </w:rPr>
        <w:t>.</w:t>
      </w: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Iz tih se sredstava plaćaju plaće djelatnicima za programe produženog boravka, učenja stranog jezika, stručni suradnik logoped i asistenta u nastavi, te materijalni troškovi i usluge za projekte koji se provode u školi.</w:t>
      </w:r>
    </w:p>
    <w:p w:rsidR="004B4B18" w:rsidRPr="00EB2384" w:rsidRDefault="004B4B18" w:rsidP="00843ADE">
      <w:pPr>
        <w:autoSpaceDE w:val="0"/>
        <w:autoSpaceDN w:val="0"/>
        <w:adjustRightInd w:val="0"/>
        <w:jc w:val="both"/>
        <w:rPr>
          <w:rFonts w:ascii="Calibri Light" w:hAnsi="Calibri Light" w:cs="Arial"/>
          <w:sz w:val="20"/>
          <w:szCs w:val="20"/>
          <w:lang w:eastAsia="en-US"/>
        </w:rPr>
      </w:pPr>
    </w:p>
    <w:p w:rsidR="00AF5963" w:rsidRPr="00F647F0" w:rsidRDefault="00CD59A2" w:rsidP="00F647F0">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U školi je zaposlen</w:t>
      </w:r>
      <w:r w:rsidR="00F858CA" w:rsidRPr="00EB2384">
        <w:rPr>
          <w:rFonts w:ascii="Calibri Light" w:hAnsi="Calibri Light" w:cs="Arial"/>
          <w:sz w:val="20"/>
          <w:szCs w:val="20"/>
          <w:lang w:eastAsia="en-US"/>
        </w:rPr>
        <w:t>o</w:t>
      </w:r>
      <w:r w:rsidR="007B0FB7" w:rsidRPr="00EB2384">
        <w:rPr>
          <w:rFonts w:ascii="Calibri Light" w:hAnsi="Calibri Light" w:cs="Arial"/>
          <w:sz w:val="20"/>
          <w:szCs w:val="20"/>
          <w:lang w:eastAsia="en-US"/>
        </w:rPr>
        <w:t xml:space="preserve"> </w:t>
      </w:r>
      <w:r w:rsidR="00773DDF" w:rsidRPr="00EB2384">
        <w:rPr>
          <w:rFonts w:ascii="Calibri Light" w:hAnsi="Calibri Light" w:cs="Arial"/>
          <w:sz w:val="20"/>
          <w:szCs w:val="20"/>
          <w:lang w:eastAsia="en-US"/>
        </w:rPr>
        <w:t>49</w:t>
      </w:r>
      <w:r w:rsidR="007B0FB7" w:rsidRPr="00EB2384">
        <w:rPr>
          <w:rFonts w:ascii="Calibri Light" w:hAnsi="Calibri Light" w:cs="Arial"/>
          <w:sz w:val="20"/>
          <w:szCs w:val="20"/>
          <w:lang w:eastAsia="en-US"/>
        </w:rPr>
        <w:t xml:space="preserve"> djel</w:t>
      </w:r>
      <w:r w:rsidR="009F496A" w:rsidRPr="00EB2384">
        <w:rPr>
          <w:rFonts w:ascii="Calibri Light" w:hAnsi="Calibri Light" w:cs="Arial"/>
          <w:sz w:val="20"/>
          <w:szCs w:val="20"/>
          <w:lang w:eastAsia="en-US"/>
        </w:rPr>
        <w:t>atnik</w:t>
      </w:r>
      <w:r w:rsidR="00F858CA" w:rsidRPr="00EB2384">
        <w:rPr>
          <w:rFonts w:ascii="Calibri Light" w:hAnsi="Calibri Light" w:cs="Arial"/>
          <w:sz w:val="20"/>
          <w:szCs w:val="20"/>
          <w:lang w:eastAsia="en-US"/>
        </w:rPr>
        <w:t>a</w:t>
      </w:r>
      <w:r w:rsidR="007B0FB7" w:rsidRPr="00EB2384">
        <w:rPr>
          <w:rFonts w:ascii="Calibri Light" w:hAnsi="Calibri Light" w:cs="Arial"/>
          <w:sz w:val="20"/>
          <w:szCs w:val="20"/>
          <w:lang w:eastAsia="en-US"/>
        </w:rPr>
        <w:t>, i to:</w:t>
      </w:r>
      <w:r w:rsidR="00C24B23" w:rsidRPr="00EB2384">
        <w:rPr>
          <w:rFonts w:ascii="Calibri Light" w:hAnsi="Calibri Light" w:cs="Arial"/>
          <w:sz w:val="20"/>
          <w:szCs w:val="20"/>
          <w:lang w:eastAsia="en-US"/>
        </w:rPr>
        <w:t xml:space="preserve"> </w:t>
      </w:r>
      <w:r w:rsidR="007B0FB7" w:rsidRPr="00EB2384">
        <w:rPr>
          <w:rFonts w:ascii="Calibri Light" w:hAnsi="Calibri Light" w:cs="Arial"/>
          <w:sz w:val="20"/>
          <w:szCs w:val="20"/>
          <w:lang w:eastAsia="en-US"/>
        </w:rPr>
        <w:t>2</w:t>
      </w:r>
      <w:r w:rsidR="00864588" w:rsidRPr="00EB2384">
        <w:rPr>
          <w:rFonts w:ascii="Calibri Light" w:hAnsi="Calibri Light" w:cs="Arial"/>
          <w:sz w:val="20"/>
          <w:szCs w:val="20"/>
          <w:lang w:eastAsia="en-US"/>
        </w:rPr>
        <w:t>4</w:t>
      </w:r>
      <w:r w:rsidR="007B0FB7" w:rsidRPr="00EB2384">
        <w:rPr>
          <w:rFonts w:ascii="Calibri Light" w:hAnsi="Calibri Light" w:cs="Arial"/>
          <w:sz w:val="20"/>
          <w:szCs w:val="20"/>
          <w:lang w:eastAsia="en-US"/>
        </w:rPr>
        <w:t xml:space="preserve"> učitelja predmetne nastave</w:t>
      </w:r>
      <w:r w:rsidR="00C24B23" w:rsidRPr="00EB2384">
        <w:rPr>
          <w:rFonts w:ascii="Calibri Light" w:hAnsi="Calibri Light" w:cs="Arial"/>
          <w:sz w:val="20"/>
          <w:szCs w:val="20"/>
          <w:lang w:eastAsia="en-US"/>
        </w:rPr>
        <w:t xml:space="preserve">,7 </w:t>
      </w:r>
      <w:r w:rsidR="007B0FB7" w:rsidRPr="00EB2384">
        <w:rPr>
          <w:rFonts w:ascii="Calibri Light" w:hAnsi="Calibri Light" w:cs="Arial"/>
          <w:sz w:val="20"/>
          <w:szCs w:val="20"/>
          <w:lang w:eastAsia="en-US"/>
        </w:rPr>
        <w:t>učitelja razredne nastave</w:t>
      </w:r>
      <w:r w:rsidR="00C24B23" w:rsidRPr="00EB2384">
        <w:rPr>
          <w:rFonts w:ascii="Calibri Light" w:hAnsi="Calibri Light" w:cs="Arial"/>
          <w:sz w:val="20"/>
          <w:szCs w:val="20"/>
          <w:lang w:eastAsia="en-US"/>
        </w:rPr>
        <w:t>,</w:t>
      </w:r>
      <w:r w:rsidR="00F647F0">
        <w:rPr>
          <w:rFonts w:ascii="Calibri Light" w:hAnsi="Calibri Light" w:cs="Arial"/>
          <w:sz w:val="20"/>
          <w:szCs w:val="20"/>
          <w:lang w:eastAsia="en-US"/>
        </w:rPr>
        <w:t xml:space="preserve"> 2 </w:t>
      </w:r>
      <w:r w:rsidR="007B0FB7" w:rsidRPr="00F647F0">
        <w:rPr>
          <w:rFonts w:ascii="Calibri Light" w:hAnsi="Calibri Light" w:cs="Arial"/>
          <w:sz w:val="20"/>
          <w:szCs w:val="20"/>
          <w:lang w:eastAsia="en-US"/>
        </w:rPr>
        <w:t>učitelja u produženom boravku</w:t>
      </w:r>
      <w:r w:rsidR="00C24B23" w:rsidRPr="00F647F0">
        <w:rPr>
          <w:rFonts w:ascii="Calibri Light" w:hAnsi="Calibri Light" w:cs="Arial"/>
          <w:sz w:val="20"/>
          <w:szCs w:val="20"/>
          <w:lang w:eastAsia="en-US"/>
        </w:rPr>
        <w:t xml:space="preserve">, </w:t>
      </w:r>
      <w:r w:rsidR="00BC618C" w:rsidRPr="00F647F0">
        <w:rPr>
          <w:rFonts w:ascii="Calibri Light" w:hAnsi="Calibri Light" w:cs="Arial"/>
          <w:sz w:val="20"/>
          <w:szCs w:val="20"/>
          <w:lang w:eastAsia="en-US"/>
        </w:rPr>
        <w:t>2</w:t>
      </w:r>
      <w:r w:rsidR="007B0FB7" w:rsidRPr="00F647F0">
        <w:rPr>
          <w:rFonts w:ascii="Calibri Light" w:hAnsi="Calibri Light" w:cs="Arial"/>
          <w:sz w:val="20"/>
          <w:szCs w:val="20"/>
          <w:lang w:eastAsia="en-US"/>
        </w:rPr>
        <w:t xml:space="preserve"> </w:t>
      </w:r>
      <w:r w:rsidR="00773DDF" w:rsidRPr="00F647F0">
        <w:rPr>
          <w:rFonts w:ascii="Calibri Light" w:hAnsi="Calibri Light" w:cs="Arial"/>
          <w:sz w:val="20"/>
          <w:szCs w:val="20"/>
          <w:lang w:eastAsia="en-US"/>
        </w:rPr>
        <w:t>pomoćnika u nastavi</w:t>
      </w:r>
      <w:r w:rsidR="00C24B23" w:rsidRPr="00F647F0">
        <w:rPr>
          <w:rFonts w:ascii="Calibri Light" w:hAnsi="Calibri Light" w:cs="Arial"/>
          <w:sz w:val="20"/>
          <w:szCs w:val="20"/>
          <w:lang w:eastAsia="en-US"/>
        </w:rPr>
        <w:t xml:space="preserve">, </w:t>
      </w:r>
      <w:r w:rsidR="007B0FB7" w:rsidRPr="00F647F0">
        <w:rPr>
          <w:rFonts w:ascii="Calibri Light" w:hAnsi="Calibri Light" w:cs="Arial"/>
          <w:sz w:val="20"/>
          <w:szCs w:val="20"/>
          <w:lang w:eastAsia="en-US"/>
        </w:rPr>
        <w:t>4 stručna suradnika</w:t>
      </w:r>
      <w:r w:rsidR="00C24B23" w:rsidRPr="00F647F0">
        <w:rPr>
          <w:rFonts w:ascii="Calibri Light" w:hAnsi="Calibri Light" w:cs="Arial"/>
          <w:sz w:val="20"/>
          <w:szCs w:val="20"/>
          <w:lang w:eastAsia="en-US"/>
        </w:rPr>
        <w:t xml:space="preserve">, </w:t>
      </w:r>
      <w:r w:rsidR="009F496A" w:rsidRPr="00F647F0">
        <w:rPr>
          <w:rFonts w:ascii="Calibri Light" w:hAnsi="Calibri Light" w:cs="Arial"/>
          <w:sz w:val="20"/>
          <w:szCs w:val="20"/>
          <w:lang w:eastAsia="en-US"/>
        </w:rPr>
        <w:t>ravnateljica</w:t>
      </w:r>
      <w:r w:rsidR="00975CC6">
        <w:rPr>
          <w:rFonts w:ascii="Calibri Light" w:hAnsi="Calibri Light" w:cs="Arial"/>
          <w:sz w:val="20"/>
          <w:szCs w:val="20"/>
          <w:lang w:eastAsia="en-US"/>
        </w:rPr>
        <w:t>,</w:t>
      </w:r>
      <w:r w:rsidR="00F647F0">
        <w:rPr>
          <w:rFonts w:ascii="Calibri Light" w:hAnsi="Calibri Light" w:cs="Arial"/>
          <w:sz w:val="20"/>
          <w:szCs w:val="20"/>
          <w:lang w:eastAsia="en-US"/>
        </w:rPr>
        <w:t xml:space="preserve"> 2 </w:t>
      </w:r>
      <w:r w:rsidR="007B0FB7" w:rsidRPr="00F647F0">
        <w:rPr>
          <w:rFonts w:ascii="Calibri Light" w:hAnsi="Calibri Light" w:cs="Arial"/>
          <w:sz w:val="20"/>
          <w:szCs w:val="20"/>
          <w:lang w:eastAsia="en-US"/>
        </w:rPr>
        <w:t>administrativna djelatnika</w:t>
      </w:r>
      <w:r w:rsidR="00C24B23" w:rsidRPr="00F647F0">
        <w:rPr>
          <w:rFonts w:ascii="Calibri Light" w:hAnsi="Calibri Light" w:cs="Arial"/>
          <w:sz w:val="20"/>
          <w:szCs w:val="20"/>
          <w:lang w:eastAsia="en-US"/>
        </w:rPr>
        <w:t xml:space="preserve">, </w:t>
      </w:r>
      <w:r w:rsidR="007B0FB7" w:rsidRPr="00F647F0">
        <w:rPr>
          <w:rFonts w:ascii="Calibri Light" w:hAnsi="Calibri Light" w:cs="Arial"/>
          <w:sz w:val="20"/>
          <w:szCs w:val="20"/>
          <w:lang w:eastAsia="en-US"/>
        </w:rPr>
        <w:t>6 djelatnika</w:t>
      </w:r>
      <w:r w:rsidR="00773DDF" w:rsidRPr="00F647F0">
        <w:rPr>
          <w:rFonts w:ascii="Calibri Light" w:hAnsi="Calibri Light" w:cs="Arial"/>
          <w:sz w:val="20"/>
          <w:szCs w:val="20"/>
          <w:lang w:eastAsia="en-US"/>
        </w:rPr>
        <w:t xml:space="preserve"> tehničke službe</w:t>
      </w:r>
    </w:p>
    <w:p w:rsidR="00C24B23" w:rsidRPr="00EB2384" w:rsidRDefault="00C24B23" w:rsidP="00C24B23">
      <w:pPr>
        <w:pStyle w:val="Odlomakpopisa"/>
        <w:autoSpaceDE w:val="0"/>
        <w:autoSpaceDN w:val="0"/>
        <w:adjustRightInd w:val="0"/>
        <w:jc w:val="both"/>
        <w:rPr>
          <w:rFonts w:ascii="Calibri Light" w:hAnsi="Calibri Light" w:cs="Arial"/>
          <w:sz w:val="20"/>
          <w:szCs w:val="20"/>
          <w:lang w:eastAsia="en-US"/>
        </w:rPr>
      </w:pPr>
    </w:p>
    <w:p w:rsidR="007B0FB7" w:rsidRPr="00EB2384" w:rsidRDefault="007B0FB7" w:rsidP="00843ADE">
      <w:pPr>
        <w:pStyle w:val="Odlomakpopisa"/>
        <w:numPr>
          <w:ilvl w:val="0"/>
          <w:numId w:val="1"/>
        </w:numPr>
        <w:autoSpaceDE w:val="0"/>
        <w:autoSpaceDN w:val="0"/>
        <w:adjustRightInd w:val="0"/>
        <w:contextualSpacing w:val="0"/>
        <w:jc w:val="both"/>
        <w:rPr>
          <w:rFonts w:ascii="Calibri Light" w:hAnsi="Calibri Light" w:cs="Arial"/>
          <w:b/>
          <w:sz w:val="20"/>
          <w:szCs w:val="20"/>
          <w:lang w:eastAsia="en-US"/>
        </w:rPr>
      </w:pPr>
      <w:r w:rsidRPr="00EB2384">
        <w:rPr>
          <w:rFonts w:ascii="Calibri Light" w:hAnsi="Calibri Light" w:cs="Arial"/>
          <w:b/>
          <w:sz w:val="20"/>
          <w:szCs w:val="20"/>
          <w:lang w:eastAsia="en-US"/>
        </w:rPr>
        <w:t xml:space="preserve">Usklađenost ciljeva i programa sa dokumentima dugoročnog razvoja </w:t>
      </w:r>
    </w:p>
    <w:p w:rsidR="007B0FB7" w:rsidRPr="00EB2384" w:rsidRDefault="007B0FB7" w:rsidP="00843ADE">
      <w:pPr>
        <w:pStyle w:val="Odlomakpopisa"/>
        <w:autoSpaceDE w:val="0"/>
        <w:autoSpaceDN w:val="0"/>
        <w:adjustRightInd w:val="0"/>
        <w:ind w:left="675"/>
        <w:contextualSpacing w:val="0"/>
        <w:jc w:val="both"/>
        <w:rPr>
          <w:rFonts w:ascii="Calibri Light" w:hAnsi="Calibri Light" w:cs="Arial"/>
          <w:b/>
          <w:sz w:val="20"/>
          <w:szCs w:val="20"/>
          <w:lang w:eastAsia="en-US"/>
        </w:rPr>
      </w:pPr>
      <w:r w:rsidRPr="00EB2384">
        <w:rPr>
          <w:rFonts w:ascii="Calibri Light" w:hAnsi="Calibri Light" w:cs="Arial"/>
          <w:b/>
          <w:sz w:val="20"/>
          <w:szCs w:val="20"/>
          <w:lang w:eastAsia="en-US"/>
        </w:rPr>
        <w:t>( Županijska razvojna strategija IŽ)</w:t>
      </w:r>
    </w:p>
    <w:p w:rsidR="007B0FB7" w:rsidRPr="00EB2384" w:rsidRDefault="007B0FB7" w:rsidP="00843ADE">
      <w:pPr>
        <w:autoSpaceDE w:val="0"/>
        <w:autoSpaceDN w:val="0"/>
        <w:adjustRightInd w:val="0"/>
        <w:jc w:val="both"/>
        <w:rPr>
          <w:rFonts w:ascii="Calibri Light" w:hAnsi="Calibri Light" w:cs="Arial"/>
          <w:b/>
          <w:sz w:val="20"/>
          <w:szCs w:val="20"/>
          <w:lang w:eastAsia="en-US"/>
        </w:rPr>
      </w:pPr>
    </w:p>
    <w:p w:rsidR="007B0FB7" w:rsidRPr="00EB2384" w:rsidRDefault="007B0FB7" w:rsidP="00843ADE">
      <w:pPr>
        <w:autoSpaceDE w:val="0"/>
        <w:autoSpaceDN w:val="0"/>
        <w:adjustRightInd w:val="0"/>
        <w:jc w:val="both"/>
        <w:rPr>
          <w:rFonts w:ascii="Calibri Light" w:hAnsi="Calibri Light" w:cs="Arial"/>
          <w:sz w:val="20"/>
          <w:szCs w:val="20"/>
          <w:lang w:eastAsia="en-US"/>
        </w:rPr>
      </w:pPr>
      <w:r w:rsidRPr="00EB2384">
        <w:rPr>
          <w:rFonts w:ascii="Calibri Light" w:hAnsi="Calibri Light" w:cs="Arial"/>
          <w:sz w:val="20"/>
          <w:szCs w:val="20"/>
          <w:lang w:eastAsia="en-US"/>
        </w:rPr>
        <w:t xml:space="preserve">          Školske ustanove ne donose strateške, već godišnje planove i programe (GPP i školski kurikulum) prema planu i programu koje je donijelo Ministarstvo znanosti, obrazovanja i športa. Vertikala uskl</w:t>
      </w:r>
      <w:r w:rsidR="00D333B0" w:rsidRPr="00EB2384">
        <w:rPr>
          <w:rFonts w:ascii="Calibri Light" w:hAnsi="Calibri Light" w:cs="Arial"/>
          <w:sz w:val="20"/>
          <w:szCs w:val="20"/>
          <w:lang w:eastAsia="en-US"/>
        </w:rPr>
        <w:t>ađivanja ciljeva i programa MZO</w:t>
      </w:r>
      <w:r w:rsidRPr="00EB2384">
        <w:rPr>
          <w:rFonts w:ascii="Calibri Light" w:hAnsi="Calibri Light" w:cs="Arial"/>
          <w:sz w:val="20"/>
          <w:szCs w:val="20"/>
          <w:lang w:eastAsia="en-US"/>
        </w:rPr>
        <w:t>-a i jedinice lokalne (regionalne) samouprave – školske ustanove još nije provedena</w:t>
      </w:r>
      <w:r w:rsidR="00C24B23" w:rsidRPr="00EB2384">
        <w:rPr>
          <w:rFonts w:ascii="Calibri Light" w:hAnsi="Calibri Light" w:cs="Arial"/>
          <w:sz w:val="20"/>
          <w:szCs w:val="20"/>
          <w:lang w:eastAsia="en-US"/>
        </w:rPr>
        <w:t>. P</w:t>
      </w:r>
      <w:r w:rsidRPr="00EB2384">
        <w:rPr>
          <w:rFonts w:ascii="Calibri Light" w:hAnsi="Calibri Light" w:cs="Arial"/>
          <w:sz w:val="20"/>
          <w:szCs w:val="20"/>
          <w:lang w:eastAsia="en-US"/>
        </w:rPr>
        <w:t>lanovi se donose za nastavnu, a ne za fiskalnu godinu. To je uzrok mnogim odstupanjima u izvršenju financijskih planova, odnosno pomak određenih aktivnosti.</w:t>
      </w:r>
    </w:p>
    <w:p w:rsidR="007B0FB7" w:rsidRPr="00EB2384" w:rsidRDefault="007B0FB7" w:rsidP="00843ADE">
      <w:pPr>
        <w:autoSpaceDE w:val="0"/>
        <w:autoSpaceDN w:val="0"/>
        <w:adjustRightInd w:val="0"/>
        <w:jc w:val="both"/>
        <w:rPr>
          <w:rFonts w:ascii="Calibri Light" w:hAnsi="Calibri Light" w:cs="Arial"/>
          <w:sz w:val="20"/>
          <w:szCs w:val="20"/>
          <w:lang w:eastAsia="en-US"/>
        </w:rPr>
      </w:pPr>
    </w:p>
    <w:p w:rsidR="00025E5C" w:rsidRPr="00EB2384" w:rsidRDefault="007B0FB7" w:rsidP="00843ADE">
      <w:pPr>
        <w:numPr>
          <w:ilvl w:val="0"/>
          <w:numId w:val="1"/>
        </w:numPr>
        <w:ind w:hanging="357"/>
        <w:jc w:val="both"/>
        <w:rPr>
          <w:rFonts w:ascii="Calibri Light" w:hAnsi="Calibri Light" w:cs="Arial"/>
          <w:b/>
          <w:sz w:val="20"/>
          <w:szCs w:val="20"/>
        </w:rPr>
      </w:pPr>
      <w:r w:rsidRPr="00EB2384">
        <w:rPr>
          <w:rFonts w:ascii="Calibri Light" w:hAnsi="Calibri Light" w:cs="Arial"/>
          <w:b/>
          <w:sz w:val="20"/>
          <w:szCs w:val="20"/>
        </w:rPr>
        <w:t>Izvještaj o postignutim ciljevima i rezultatima programa temeljenim na pokazateljima uspješnosti iz nadležnosti proračunskog korisnika u prethodnoj godini</w:t>
      </w:r>
    </w:p>
    <w:p w:rsidR="008223C3" w:rsidRPr="00EB2384" w:rsidRDefault="008223C3" w:rsidP="00AD171E">
      <w:pPr>
        <w:ind w:left="675"/>
        <w:jc w:val="both"/>
        <w:rPr>
          <w:rFonts w:ascii="Calibri Light" w:hAnsi="Calibri Light" w:cs="Arial"/>
          <w:b/>
          <w:sz w:val="20"/>
          <w:szCs w:val="20"/>
        </w:rPr>
      </w:pPr>
    </w:p>
    <w:p w:rsidR="00760AB9" w:rsidRPr="00760AB9" w:rsidRDefault="00257A90" w:rsidP="00760AB9">
      <w:pPr>
        <w:rPr>
          <w:rFonts w:ascii="Calibri Light" w:hAnsi="Calibri Light"/>
          <w:sz w:val="20"/>
          <w:szCs w:val="20"/>
        </w:rPr>
      </w:pPr>
      <w:r w:rsidRPr="00760AB9">
        <w:rPr>
          <w:rFonts w:ascii="Calibri Light" w:hAnsi="Calibri Light" w:cs="Arial"/>
          <w:sz w:val="20"/>
          <w:szCs w:val="20"/>
        </w:rPr>
        <w:t xml:space="preserve">         </w:t>
      </w:r>
      <w:r w:rsidR="00760AB9" w:rsidRPr="00760AB9">
        <w:rPr>
          <w:rFonts w:ascii="Calibri Light" w:hAnsi="Calibri Light"/>
          <w:sz w:val="20"/>
          <w:szCs w:val="20"/>
        </w:rPr>
        <w:t xml:space="preserve">Na kraju školske godine naša škola imala je ukupno 259 učenika u 14 razrednih odjela od prvog do osmog razreda. Nastavnu godinu s uspjehom je završilo 256 učenika, ponavljača nema, 3 učenika je poslano  na </w:t>
      </w:r>
      <w:proofErr w:type="spellStart"/>
      <w:r w:rsidR="00760AB9" w:rsidRPr="00760AB9">
        <w:rPr>
          <w:rFonts w:ascii="Calibri Light" w:hAnsi="Calibri Light"/>
          <w:sz w:val="20"/>
          <w:szCs w:val="20"/>
        </w:rPr>
        <w:t>tzv</w:t>
      </w:r>
      <w:proofErr w:type="spellEnd"/>
      <w:r w:rsidR="00760AB9" w:rsidRPr="00760AB9">
        <w:rPr>
          <w:rFonts w:ascii="Calibri Light" w:hAnsi="Calibri Light"/>
          <w:sz w:val="20"/>
          <w:szCs w:val="20"/>
        </w:rPr>
        <w:t>. dopunski rad za one koji nisu savladali gradivo iz najviše dva nastavna predmeta u vrijeme trajanja nastavne godine.</w:t>
      </w:r>
    </w:p>
    <w:p w:rsidR="00025E5C" w:rsidRPr="00EB2384" w:rsidRDefault="00257A90" w:rsidP="00FA232C">
      <w:pPr>
        <w:jc w:val="both"/>
        <w:rPr>
          <w:rFonts w:ascii="Calibri Light" w:hAnsi="Calibri Light" w:cs="Arial"/>
          <w:sz w:val="20"/>
          <w:szCs w:val="20"/>
        </w:rPr>
      </w:pPr>
      <w:r w:rsidRPr="00EB2384">
        <w:rPr>
          <w:rFonts w:ascii="Calibri Light" w:hAnsi="Calibri Light" w:cs="Arial"/>
          <w:sz w:val="20"/>
          <w:szCs w:val="20"/>
        </w:rPr>
        <w:t xml:space="preserve"> N</w:t>
      </w:r>
      <w:r w:rsidR="00760AB9">
        <w:rPr>
          <w:rFonts w:ascii="Calibri Light" w:hAnsi="Calibri Light" w:cs="Arial"/>
          <w:sz w:val="20"/>
          <w:szCs w:val="20"/>
        </w:rPr>
        <w:t>a kraju školske 2018./19</w:t>
      </w:r>
      <w:r w:rsidR="007F11D3" w:rsidRPr="00EB2384">
        <w:rPr>
          <w:rFonts w:ascii="Calibri Light" w:hAnsi="Calibri Light" w:cs="Arial"/>
          <w:sz w:val="20"/>
          <w:szCs w:val="20"/>
        </w:rPr>
        <w:t xml:space="preserve">. godine </w:t>
      </w:r>
      <w:r w:rsidR="00820D0F" w:rsidRPr="00EB2384">
        <w:rPr>
          <w:rFonts w:ascii="Calibri Light" w:hAnsi="Calibri Light" w:cs="Arial"/>
          <w:sz w:val="20"/>
          <w:szCs w:val="20"/>
        </w:rPr>
        <w:t>svi</w:t>
      </w:r>
      <w:r w:rsidR="00760AB9">
        <w:rPr>
          <w:rFonts w:ascii="Calibri Light" w:hAnsi="Calibri Light" w:cs="Arial"/>
          <w:sz w:val="20"/>
          <w:szCs w:val="20"/>
        </w:rPr>
        <w:t xml:space="preserve"> su</w:t>
      </w:r>
      <w:r w:rsidR="00820D0F" w:rsidRPr="00EB2384">
        <w:rPr>
          <w:rFonts w:ascii="Calibri Light" w:hAnsi="Calibri Light" w:cs="Arial"/>
          <w:sz w:val="20"/>
          <w:szCs w:val="20"/>
        </w:rPr>
        <w:t xml:space="preserve"> </w:t>
      </w:r>
      <w:r w:rsidR="007B0FB7" w:rsidRPr="00EB2384">
        <w:rPr>
          <w:rFonts w:ascii="Calibri Light" w:hAnsi="Calibri Light" w:cs="Arial"/>
          <w:sz w:val="20"/>
          <w:szCs w:val="20"/>
        </w:rPr>
        <w:t>učenici uspješno završili godinu i prešli u viši razred</w:t>
      </w:r>
      <w:r w:rsidR="00760AB9">
        <w:rPr>
          <w:rFonts w:ascii="Calibri Light" w:hAnsi="Calibri Light" w:cs="Arial"/>
          <w:sz w:val="20"/>
          <w:szCs w:val="20"/>
        </w:rPr>
        <w:t xml:space="preserve">, </w:t>
      </w:r>
      <w:r w:rsidRPr="00EB2384">
        <w:rPr>
          <w:rFonts w:ascii="Calibri Light" w:hAnsi="Calibri Light" w:cs="Arial"/>
          <w:sz w:val="20"/>
          <w:szCs w:val="20"/>
        </w:rPr>
        <w:t xml:space="preserve">analiziran </w:t>
      </w:r>
      <w:r w:rsidR="00760AB9">
        <w:rPr>
          <w:rFonts w:ascii="Calibri Light" w:hAnsi="Calibri Light" w:cs="Arial"/>
          <w:sz w:val="20"/>
          <w:szCs w:val="20"/>
        </w:rPr>
        <w:t xml:space="preserve">je </w:t>
      </w:r>
      <w:r w:rsidRPr="00EB2384">
        <w:rPr>
          <w:rFonts w:ascii="Calibri Light" w:hAnsi="Calibri Light" w:cs="Arial"/>
          <w:sz w:val="20"/>
          <w:szCs w:val="20"/>
        </w:rPr>
        <w:t>uspjeh</w:t>
      </w:r>
      <w:r w:rsidR="00820D0F" w:rsidRPr="00EB2384">
        <w:rPr>
          <w:rFonts w:ascii="Calibri Light" w:hAnsi="Calibri Light" w:cs="Arial"/>
          <w:sz w:val="20"/>
          <w:szCs w:val="20"/>
        </w:rPr>
        <w:t xml:space="preserve"> učenika</w:t>
      </w:r>
      <w:r w:rsidRPr="00EB2384">
        <w:rPr>
          <w:rFonts w:ascii="Calibri Light" w:hAnsi="Calibri Light" w:cs="Arial"/>
          <w:sz w:val="20"/>
          <w:szCs w:val="20"/>
        </w:rPr>
        <w:t xml:space="preserve"> i prezentiran u Izvješću o radu.</w:t>
      </w:r>
    </w:p>
    <w:p w:rsidR="00AE7E79" w:rsidRPr="00EB2384" w:rsidRDefault="00AE7E79" w:rsidP="00257A90">
      <w:pPr>
        <w:rPr>
          <w:rFonts w:ascii="Calibri Light" w:hAnsi="Calibri Light" w:cs="Arial"/>
          <w:sz w:val="20"/>
          <w:szCs w:val="20"/>
        </w:rPr>
      </w:pPr>
    </w:p>
    <w:p w:rsidR="00025E5C" w:rsidRPr="00EB2384" w:rsidRDefault="005C311D" w:rsidP="00843ADE">
      <w:pPr>
        <w:rPr>
          <w:rFonts w:ascii="Calibri Light" w:hAnsi="Calibri Light" w:cs="Arial"/>
          <w:sz w:val="20"/>
          <w:szCs w:val="20"/>
        </w:rPr>
      </w:pPr>
      <w:r w:rsidRPr="00EB2384">
        <w:rPr>
          <w:rFonts w:ascii="Calibri Light" w:hAnsi="Calibri Light" w:cs="Arial"/>
          <w:sz w:val="20"/>
          <w:szCs w:val="20"/>
        </w:rPr>
        <w:t xml:space="preserve">         </w:t>
      </w:r>
      <w:r w:rsidR="00AE7E79" w:rsidRPr="00EB2384">
        <w:rPr>
          <w:rFonts w:ascii="Calibri Light" w:hAnsi="Calibri Light" w:cs="Arial"/>
          <w:sz w:val="20"/>
          <w:szCs w:val="20"/>
        </w:rPr>
        <w:t xml:space="preserve">Izborna nastava organizirana je prema interesima učenika iz vjeronauka, informatike, talijanskog i engleskog jezika. </w:t>
      </w:r>
    </w:p>
    <w:p w:rsidR="00820D0F" w:rsidRPr="00EB2384" w:rsidRDefault="00025E5C" w:rsidP="00843ADE">
      <w:pPr>
        <w:rPr>
          <w:rFonts w:ascii="Calibri Light" w:hAnsi="Calibri Light" w:cs="Arial"/>
          <w:sz w:val="20"/>
          <w:szCs w:val="20"/>
        </w:rPr>
      </w:pPr>
      <w:r w:rsidRPr="00EB2384">
        <w:rPr>
          <w:rFonts w:ascii="Calibri Light" w:hAnsi="Calibri Light" w:cs="Arial"/>
          <w:sz w:val="20"/>
          <w:szCs w:val="20"/>
        </w:rPr>
        <w:t xml:space="preserve"> Izborna nastava iz talijanskog jezika ostvarivala se od 2. do 8. razreda, a engleskog jezika od  4. do 8. razreda.</w:t>
      </w:r>
    </w:p>
    <w:p w:rsidR="00AE7E79" w:rsidRPr="00EB2384" w:rsidRDefault="00025E5C" w:rsidP="00843ADE">
      <w:pPr>
        <w:rPr>
          <w:rFonts w:ascii="Calibri Light" w:hAnsi="Calibri Light" w:cs="Arial"/>
          <w:sz w:val="20"/>
          <w:szCs w:val="20"/>
        </w:rPr>
      </w:pPr>
      <w:r w:rsidRPr="00EB2384">
        <w:rPr>
          <w:rFonts w:ascii="Calibri Light" w:hAnsi="Calibri Light" w:cs="Arial"/>
          <w:sz w:val="20"/>
          <w:szCs w:val="20"/>
        </w:rPr>
        <w:t xml:space="preserve"> Tal</w:t>
      </w:r>
      <w:r w:rsidR="00FA232C" w:rsidRPr="00EB2384">
        <w:rPr>
          <w:rFonts w:ascii="Calibri Light" w:hAnsi="Calibri Light" w:cs="Arial"/>
          <w:sz w:val="20"/>
          <w:szCs w:val="20"/>
        </w:rPr>
        <w:t>ijanski jezik se ostvarivao u 12</w:t>
      </w:r>
      <w:r w:rsidRPr="00EB2384">
        <w:rPr>
          <w:rFonts w:ascii="Calibri Light" w:hAnsi="Calibri Light" w:cs="Arial"/>
          <w:sz w:val="20"/>
          <w:szCs w:val="20"/>
        </w:rPr>
        <w:t xml:space="preserve"> skup</w:t>
      </w:r>
      <w:r w:rsidR="00760AB9">
        <w:rPr>
          <w:rFonts w:ascii="Calibri Light" w:hAnsi="Calibri Light" w:cs="Arial"/>
          <w:sz w:val="20"/>
          <w:szCs w:val="20"/>
        </w:rPr>
        <w:t>ina u koje je bilo uključeno 220</w:t>
      </w:r>
      <w:r w:rsidRPr="00EB2384">
        <w:rPr>
          <w:rFonts w:ascii="Calibri Light" w:hAnsi="Calibri Light" w:cs="Arial"/>
          <w:sz w:val="20"/>
          <w:szCs w:val="20"/>
        </w:rPr>
        <w:t xml:space="preserve"> učenika</w:t>
      </w:r>
      <w:r w:rsidR="008223C3" w:rsidRPr="00EB2384">
        <w:rPr>
          <w:rFonts w:ascii="Calibri Light" w:hAnsi="Calibri Light" w:cs="Arial"/>
          <w:sz w:val="20"/>
          <w:szCs w:val="20"/>
        </w:rPr>
        <w:t>,</w:t>
      </w:r>
      <w:r w:rsidRPr="00EB2384">
        <w:rPr>
          <w:rFonts w:ascii="Calibri Light" w:hAnsi="Calibri Light" w:cs="Arial"/>
          <w:sz w:val="20"/>
          <w:szCs w:val="20"/>
        </w:rPr>
        <w:t xml:space="preserve"> engleskog jezika ostva</w:t>
      </w:r>
      <w:r w:rsidR="007F11D3" w:rsidRPr="00EB2384">
        <w:rPr>
          <w:rFonts w:ascii="Calibri Light" w:hAnsi="Calibri Light" w:cs="Arial"/>
          <w:sz w:val="20"/>
          <w:szCs w:val="20"/>
        </w:rPr>
        <w:t>rivala se u 9 skupina sa 160</w:t>
      </w:r>
      <w:r w:rsidRPr="00EB2384">
        <w:rPr>
          <w:rFonts w:ascii="Calibri Light" w:hAnsi="Calibri Light" w:cs="Arial"/>
          <w:sz w:val="20"/>
          <w:szCs w:val="20"/>
        </w:rPr>
        <w:t xml:space="preserve"> učenika</w:t>
      </w:r>
      <w:r w:rsidR="008223C3" w:rsidRPr="00EB2384">
        <w:rPr>
          <w:rFonts w:ascii="Calibri Light" w:hAnsi="Calibri Light" w:cs="Arial"/>
          <w:sz w:val="20"/>
          <w:szCs w:val="20"/>
        </w:rPr>
        <w:t>, v</w:t>
      </w:r>
      <w:r w:rsidR="00AE7E79" w:rsidRPr="00EB2384">
        <w:rPr>
          <w:rFonts w:ascii="Calibri Light" w:hAnsi="Calibri Light" w:cs="Arial"/>
          <w:sz w:val="20"/>
          <w:szCs w:val="20"/>
        </w:rPr>
        <w:t>jerona</w:t>
      </w:r>
      <w:r w:rsidR="007F11D3" w:rsidRPr="00EB2384">
        <w:rPr>
          <w:rFonts w:ascii="Calibri Light" w:hAnsi="Calibri Light" w:cs="Arial"/>
          <w:sz w:val="20"/>
          <w:szCs w:val="20"/>
        </w:rPr>
        <w:t>uk je pohađalo 236</w:t>
      </w:r>
      <w:r w:rsidR="00FA232C" w:rsidRPr="00EB2384">
        <w:rPr>
          <w:rFonts w:ascii="Calibri Light" w:hAnsi="Calibri Light" w:cs="Arial"/>
          <w:sz w:val="20"/>
          <w:szCs w:val="20"/>
        </w:rPr>
        <w:t xml:space="preserve"> učenika  u 15</w:t>
      </w:r>
      <w:r w:rsidR="007F11D3" w:rsidRPr="00EB2384">
        <w:rPr>
          <w:rFonts w:ascii="Calibri Light" w:hAnsi="Calibri Light" w:cs="Arial"/>
          <w:sz w:val="20"/>
          <w:szCs w:val="20"/>
        </w:rPr>
        <w:t xml:space="preserve"> skupina, uključujući i skupinu koja je pohađala islamski vjeronauk.</w:t>
      </w:r>
      <w:r w:rsidR="008223C3" w:rsidRPr="00EB2384">
        <w:rPr>
          <w:rFonts w:ascii="Calibri Light" w:hAnsi="Calibri Light" w:cs="Arial"/>
          <w:sz w:val="20"/>
          <w:szCs w:val="20"/>
        </w:rPr>
        <w:t xml:space="preserve"> </w:t>
      </w:r>
      <w:r w:rsidR="00AE7E79" w:rsidRPr="00EB2384">
        <w:rPr>
          <w:rFonts w:ascii="Calibri Light" w:hAnsi="Calibri Light" w:cs="Arial"/>
          <w:sz w:val="20"/>
          <w:szCs w:val="20"/>
        </w:rPr>
        <w:t xml:space="preserve">Informatika je bila organizirana za učenike od </w:t>
      </w:r>
      <w:r w:rsidR="00820D0F" w:rsidRPr="00EB2384">
        <w:rPr>
          <w:rFonts w:ascii="Calibri Light" w:hAnsi="Calibri Light" w:cs="Arial"/>
          <w:sz w:val="20"/>
          <w:szCs w:val="20"/>
        </w:rPr>
        <w:t xml:space="preserve"> </w:t>
      </w:r>
      <w:r w:rsidR="00AE7E79" w:rsidRPr="00EB2384">
        <w:rPr>
          <w:rFonts w:ascii="Calibri Light" w:hAnsi="Calibri Light" w:cs="Arial"/>
          <w:sz w:val="20"/>
          <w:szCs w:val="20"/>
        </w:rPr>
        <w:t>5. d</w:t>
      </w:r>
      <w:r w:rsidR="00760AB9">
        <w:rPr>
          <w:rFonts w:ascii="Calibri Light" w:hAnsi="Calibri Light" w:cs="Arial"/>
          <w:sz w:val="20"/>
          <w:szCs w:val="20"/>
        </w:rPr>
        <w:t xml:space="preserve">o 8. Razreda, </w:t>
      </w:r>
      <w:r w:rsidR="002D0B1F">
        <w:rPr>
          <w:rFonts w:ascii="Calibri Light" w:hAnsi="Calibri Light" w:cs="Arial"/>
          <w:sz w:val="20"/>
          <w:szCs w:val="20"/>
        </w:rPr>
        <w:t>142 učenika u 7</w:t>
      </w:r>
      <w:r w:rsidR="00AE7E79" w:rsidRPr="00EB2384">
        <w:rPr>
          <w:rFonts w:ascii="Calibri Light" w:hAnsi="Calibri Light" w:cs="Arial"/>
          <w:sz w:val="20"/>
          <w:szCs w:val="20"/>
        </w:rPr>
        <w:t xml:space="preserve"> skupina. </w:t>
      </w:r>
      <w:r w:rsidR="008223C3" w:rsidRPr="00EB2384">
        <w:rPr>
          <w:rFonts w:ascii="Calibri Light" w:hAnsi="Calibri Light" w:cs="Arial"/>
          <w:sz w:val="20"/>
          <w:szCs w:val="20"/>
        </w:rPr>
        <w:t xml:space="preserve">Od ove </w:t>
      </w:r>
      <w:proofErr w:type="spellStart"/>
      <w:r w:rsidR="008223C3" w:rsidRPr="00EB2384">
        <w:rPr>
          <w:rFonts w:ascii="Calibri Light" w:hAnsi="Calibri Light" w:cs="Arial"/>
          <w:sz w:val="20"/>
          <w:szCs w:val="20"/>
        </w:rPr>
        <w:t>šk</w:t>
      </w:r>
      <w:proofErr w:type="spellEnd"/>
      <w:r w:rsidR="008223C3" w:rsidRPr="00EB2384">
        <w:rPr>
          <w:rFonts w:ascii="Calibri Light" w:hAnsi="Calibri Light" w:cs="Arial"/>
          <w:sz w:val="20"/>
          <w:szCs w:val="20"/>
        </w:rPr>
        <w:t>. god. samo za 7. i 8. r. jer 5. i 6.r. imaju informatiku kao obvezni predmet.</w:t>
      </w:r>
    </w:p>
    <w:p w:rsidR="007B0FB7" w:rsidRDefault="00EC4E5A" w:rsidP="00843ADE">
      <w:pPr>
        <w:pStyle w:val="Default"/>
        <w:jc w:val="both"/>
        <w:rPr>
          <w:rFonts w:ascii="Calibri Light" w:hAnsi="Calibri Light"/>
          <w:sz w:val="20"/>
          <w:szCs w:val="20"/>
        </w:rPr>
      </w:pPr>
      <w:r w:rsidRPr="00EB2384">
        <w:rPr>
          <w:rFonts w:ascii="Calibri Light" w:hAnsi="Calibri Light"/>
          <w:sz w:val="20"/>
          <w:szCs w:val="20"/>
        </w:rPr>
        <w:t xml:space="preserve">        </w:t>
      </w:r>
      <w:r w:rsidR="007B0FB7" w:rsidRPr="00EB2384">
        <w:rPr>
          <w:rFonts w:ascii="Calibri Light" w:hAnsi="Calibri Light"/>
          <w:sz w:val="20"/>
          <w:szCs w:val="20"/>
        </w:rPr>
        <w:t xml:space="preserve">Jedan od glavnih pokazatelja uspješnosti provođenja programa rezultati su koje učenici škole postižu na natjecanjima znanja, susreta i smotrama od županije preko regionalne do državne razine. </w:t>
      </w:r>
    </w:p>
    <w:p w:rsidR="002D0B1F" w:rsidRPr="00EB2384" w:rsidRDefault="002D0B1F" w:rsidP="00843ADE">
      <w:pPr>
        <w:pStyle w:val="Default"/>
        <w:jc w:val="both"/>
        <w:rPr>
          <w:rFonts w:ascii="Calibri Light" w:hAnsi="Calibri Light"/>
          <w:sz w:val="20"/>
          <w:szCs w:val="20"/>
        </w:rPr>
      </w:pPr>
    </w:p>
    <w:p w:rsidR="002D0B1F" w:rsidRPr="002D0B1F" w:rsidRDefault="002D0B1F" w:rsidP="002D0B1F">
      <w:pPr>
        <w:rPr>
          <w:rFonts w:ascii="Calibri Light" w:hAnsi="Calibri Light"/>
          <w:sz w:val="20"/>
          <w:szCs w:val="20"/>
        </w:rPr>
      </w:pPr>
      <w:r w:rsidRPr="002D0B1F">
        <w:rPr>
          <w:rFonts w:ascii="Calibri Light" w:hAnsi="Calibri Light"/>
          <w:sz w:val="20"/>
          <w:szCs w:val="20"/>
        </w:rPr>
        <w:t>Postignuti rezultati na međužupanijskim i državnim natjecanjima:</w:t>
      </w:r>
    </w:p>
    <w:p w:rsidR="002D0B1F" w:rsidRPr="002D0B1F" w:rsidRDefault="002D0B1F" w:rsidP="002D0B1F">
      <w:pPr>
        <w:pStyle w:val="Odlomakpopisa"/>
        <w:numPr>
          <w:ilvl w:val="1"/>
          <w:numId w:val="18"/>
        </w:numPr>
        <w:rPr>
          <w:rFonts w:ascii="Calibri Light" w:hAnsi="Calibri Light"/>
          <w:sz w:val="20"/>
          <w:szCs w:val="20"/>
        </w:rPr>
      </w:pPr>
      <w:r w:rsidRPr="002D0B1F">
        <w:rPr>
          <w:rFonts w:ascii="Calibri Light" w:hAnsi="Calibri Light"/>
          <w:sz w:val="20"/>
          <w:szCs w:val="20"/>
        </w:rPr>
        <w:t xml:space="preserve">1. mjesto na županijskom natjecanju iz </w:t>
      </w:r>
      <w:proofErr w:type="spellStart"/>
      <w:r w:rsidRPr="002D0B1F">
        <w:rPr>
          <w:rFonts w:ascii="Calibri Light" w:hAnsi="Calibri Light"/>
          <w:sz w:val="20"/>
          <w:szCs w:val="20"/>
        </w:rPr>
        <w:t>LiDraNo</w:t>
      </w:r>
      <w:proofErr w:type="spellEnd"/>
    </w:p>
    <w:p w:rsidR="002D0B1F" w:rsidRPr="002D0B1F" w:rsidRDefault="002D0B1F" w:rsidP="002D0B1F">
      <w:pPr>
        <w:pStyle w:val="Odlomakpopisa"/>
        <w:numPr>
          <w:ilvl w:val="1"/>
          <w:numId w:val="18"/>
        </w:numPr>
        <w:rPr>
          <w:rFonts w:ascii="Calibri Light" w:hAnsi="Calibri Light"/>
          <w:sz w:val="20"/>
          <w:szCs w:val="20"/>
        </w:rPr>
      </w:pPr>
      <w:r w:rsidRPr="002D0B1F">
        <w:rPr>
          <w:rFonts w:ascii="Calibri Light" w:hAnsi="Calibri Light"/>
          <w:sz w:val="20"/>
          <w:szCs w:val="20"/>
        </w:rPr>
        <w:t>2. mjesto na županijskom natjecanju iz njemačkog jezika</w:t>
      </w:r>
    </w:p>
    <w:p w:rsidR="002D0B1F" w:rsidRPr="002D0B1F" w:rsidRDefault="002D0B1F" w:rsidP="002D0B1F">
      <w:pPr>
        <w:pStyle w:val="Odlomakpopisa"/>
        <w:numPr>
          <w:ilvl w:val="1"/>
          <w:numId w:val="18"/>
        </w:numPr>
        <w:rPr>
          <w:rFonts w:ascii="Calibri Light" w:hAnsi="Calibri Light"/>
          <w:sz w:val="20"/>
          <w:szCs w:val="20"/>
        </w:rPr>
      </w:pPr>
      <w:r w:rsidRPr="002D0B1F">
        <w:rPr>
          <w:rFonts w:ascii="Calibri Light" w:hAnsi="Calibri Light"/>
          <w:sz w:val="20"/>
          <w:szCs w:val="20"/>
        </w:rPr>
        <w:t>3. mjesto na županijskom natjecanju  iz  TJ</w:t>
      </w:r>
    </w:p>
    <w:p w:rsidR="002D0B1F" w:rsidRPr="002D0B1F" w:rsidRDefault="002D0B1F" w:rsidP="002D0B1F">
      <w:pPr>
        <w:pStyle w:val="Odlomakpopisa"/>
        <w:numPr>
          <w:ilvl w:val="1"/>
          <w:numId w:val="18"/>
        </w:numPr>
        <w:rPr>
          <w:rFonts w:ascii="Calibri Light" w:hAnsi="Calibri Light"/>
          <w:sz w:val="20"/>
          <w:szCs w:val="20"/>
        </w:rPr>
      </w:pPr>
      <w:r w:rsidRPr="002D0B1F">
        <w:rPr>
          <w:rFonts w:ascii="Calibri Light" w:hAnsi="Calibri Light"/>
          <w:sz w:val="20"/>
          <w:szCs w:val="20"/>
        </w:rPr>
        <w:t>3. mjesto na županijskom natjecanju  iz matematike</w:t>
      </w:r>
    </w:p>
    <w:p w:rsidR="002D0B1F" w:rsidRPr="002D0B1F" w:rsidRDefault="002D0B1F" w:rsidP="002D0B1F">
      <w:pPr>
        <w:pStyle w:val="Odlomakpopisa"/>
        <w:numPr>
          <w:ilvl w:val="1"/>
          <w:numId w:val="18"/>
        </w:numPr>
        <w:rPr>
          <w:rFonts w:ascii="Calibri Light" w:hAnsi="Calibri Light"/>
          <w:sz w:val="20"/>
          <w:szCs w:val="20"/>
        </w:rPr>
      </w:pPr>
      <w:r w:rsidRPr="002D0B1F">
        <w:rPr>
          <w:rFonts w:ascii="Calibri Light" w:hAnsi="Calibri Light"/>
          <w:sz w:val="20"/>
          <w:szCs w:val="20"/>
        </w:rPr>
        <w:t xml:space="preserve">3. mjesto na županijskom natjecanju u sportskom poligonu „Veli </w:t>
      </w:r>
      <w:proofErr w:type="spellStart"/>
      <w:r w:rsidRPr="002D0B1F">
        <w:rPr>
          <w:rFonts w:ascii="Calibri Light" w:hAnsi="Calibri Light"/>
          <w:sz w:val="20"/>
          <w:szCs w:val="20"/>
        </w:rPr>
        <w:t>Jože</w:t>
      </w:r>
      <w:proofErr w:type="spellEnd"/>
      <w:r w:rsidRPr="002D0B1F">
        <w:rPr>
          <w:rFonts w:ascii="Calibri Light" w:hAnsi="Calibri Light"/>
          <w:sz w:val="20"/>
          <w:szCs w:val="20"/>
        </w:rPr>
        <w:t>“ (</w:t>
      </w:r>
      <w:proofErr w:type="spellStart"/>
      <w:r w:rsidRPr="002D0B1F">
        <w:rPr>
          <w:rFonts w:ascii="Calibri Light" w:hAnsi="Calibri Light"/>
          <w:sz w:val="20"/>
          <w:szCs w:val="20"/>
        </w:rPr>
        <w:t>1.razredi</w:t>
      </w:r>
      <w:proofErr w:type="spellEnd"/>
      <w:r w:rsidRPr="002D0B1F">
        <w:rPr>
          <w:rFonts w:ascii="Calibri Light" w:hAnsi="Calibri Light"/>
          <w:sz w:val="20"/>
          <w:szCs w:val="20"/>
        </w:rPr>
        <w:t>).</w:t>
      </w:r>
    </w:p>
    <w:p w:rsidR="00317740" w:rsidRPr="00EB2384" w:rsidRDefault="00317740" w:rsidP="002D0B1F">
      <w:pPr>
        <w:rPr>
          <w:rFonts w:ascii="Calibri Light" w:hAnsi="Calibri Light" w:cs="Arial"/>
          <w:sz w:val="20"/>
          <w:szCs w:val="20"/>
        </w:rPr>
      </w:pPr>
    </w:p>
    <w:p w:rsidR="00AE7E79" w:rsidRPr="00EB2384" w:rsidRDefault="007B0FB7" w:rsidP="00CE0698">
      <w:pPr>
        <w:pStyle w:val="Default"/>
        <w:jc w:val="both"/>
        <w:rPr>
          <w:rFonts w:ascii="Calibri Light" w:hAnsi="Calibri Light"/>
          <w:sz w:val="20"/>
          <w:szCs w:val="20"/>
        </w:rPr>
      </w:pPr>
      <w:r w:rsidRPr="00EB2384">
        <w:rPr>
          <w:rFonts w:ascii="Calibri Light" w:hAnsi="Calibri Light"/>
          <w:sz w:val="20"/>
          <w:szCs w:val="20"/>
        </w:rPr>
        <w:t xml:space="preserve">          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pokazuje i uspjeh naših učenika. </w:t>
      </w:r>
    </w:p>
    <w:p w:rsidR="007B0FB7" w:rsidRPr="00EB2384" w:rsidRDefault="007B0FB7" w:rsidP="00843ADE">
      <w:pPr>
        <w:jc w:val="both"/>
        <w:rPr>
          <w:rFonts w:ascii="Calibri Light" w:hAnsi="Calibri Light" w:cs="Arial"/>
          <w:sz w:val="20"/>
          <w:szCs w:val="20"/>
        </w:rPr>
      </w:pPr>
    </w:p>
    <w:p w:rsidR="007B0FB7" w:rsidRDefault="007B0FB7" w:rsidP="00843ADE">
      <w:pPr>
        <w:jc w:val="both"/>
        <w:rPr>
          <w:rFonts w:ascii="Calibri Light" w:hAnsi="Calibri Light" w:cs="Arial"/>
          <w:sz w:val="20"/>
          <w:szCs w:val="20"/>
        </w:rPr>
      </w:pPr>
      <w:r w:rsidRPr="00EB2384">
        <w:rPr>
          <w:rFonts w:ascii="Calibri Light" w:hAnsi="Calibri Light" w:cs="Arial"/>
          <w:sz w:val="20"/>
          <w:szCs w:val="20"/>
        </w:rPr>
        <w:t xml:space="preserve">          Zaposlenici škole su se stručno osposobljavali na seminarima, stručnim aktivima i drugim oblicima usavršavanja, te održavali ogledne satove prema programu stručnih vijeća.</w:t>
      </w:r>
    </w:p>
    <w:p w:rsidR="002D0B1F" w:rsidRDefault="002D0B1F" w:rsidP="00843ADE">
      <w:pPr>
        <w:jc w:val="both"/>
        <w:rPr>
          <w:rFonts w:ascii="Calibri Light" w:hAnsi="Calibri Light" w:cs="Arial"/>
          <w:sz w:val="20"/>
          <w:szCs w:val="20"/>
        </w:rPr>
      </w:pPr>
    </w:p>
    <w:p w:rsidR="002D0B1F" w:rsidRDefault="002D0B1F" w:rsidP="00843ADE">
      <w:pPr>
        <w:jc w:val="both"/>
        <w:rPr>
          <w:rFonts w:ascii="Calibri Light" w:hAnsi="Calibri Light" w:cs="Arial"/>
          <w:sz w:val="20"/>
          <w:szCs w:val="20"/>
        </w:rPr>
      </w:pPr>
    </w:p>
    <w:p w:rsidR="002D0B1F" w:rsidRPr="00EB2384" w:rsidRDefault="002D0B1F" w:rsidP="00843ADE">
      <w:pPr>
        <w:jc w:val="both"/>
        <w:rPr>
          <w:rFonts w:ascii="Calibri Light" w:hAnsi="Calibri Light" w:cs="Arial"/>
          <w:sz w:val="20"/>
          <w:szCs w:val="20"/>
        </w:rPr>
      </w:pPr>
    </w:p>
    <w:p w:rsidR="007B0FB7" w:rsidRPr="00EB2384" w:rsidRDefault="007B0FB7" w:rsidP="00843ADE">
      <w:pPr>
        <w:jc w:val="both"/>
        <w:rPr>
          <w:rFonts w:ascii="Calibri Light" w:hAnsi="Calibri Light" w:cs="Arial"/>
          <w:sz w:val="20"/>
          <w:szCs w:val="20"/>
        </w:rPr>
      </w:pPr>
    </w:p>
    <w:p w:rsidR="007B0FB7" w:rsidRPr="00EB2384" w:rsidRDefault="00FD7530" w:rsidP="00843ADE">
      <w:pPr>
        <w:jc w:val="both"/>
        <w:rPr>
          <w:rFonts w:ascii="Calibri Light" w:hAnsi="Calibri Light" w:cs="Arial"/>
          <w:color w:val="FF0000"/>
          <w:sz w:val="20"/>
          <w:szCs w:val="20"/>
        </w:rPr>
      </w:pPr>
      <w:r w:rsidRPr="00EB2384">
        <w:rPr>
          <w:rFonts w:ascii="Calibri Light" w:hAnsi="Calibri Light" w:cs="Arial"/>
          <w:sz w:val="20"/>
          <w:szCs w:val="20"/>
        </w:rPr>
        <w:t xml:space="preserve">U Taru, </w:t>
      </w:r>
      <w:proofErr w:type="spellStart"/>
      <w:r w:rsidR="001752AD">
        <w:rPr>
          <w:rFonts w:ascii="Calibri Light" w:hAnsi="Calibri Light" w:cs="Arial"/>
          <w:color w:val="000000" w:themeColor="text1"/>
          <w:sz w:val="20"/>
          <w:szCs w:val="20"/>
        </w:rPr>
        <w:t>17</w:t>
      </w:r>
      <w:proofErr w:type="spellEnd"/>
      <w:r w:rsidR="00E35E90" w:rsidRPr="00EB2384">
        <w:rPr>
          <w:rFonts w:ascii="Calibri Light" w:hAnsi="Calibri Light" w:cs="Arial"/>
          <w:color w:val="000000" w:themeColor="text1"/>
          <w:sz w:val="20"/>
          <w:szCs w:val="20"/>
        </w:rPr>
        <w:t>.</w:t>
      </w:r>
      <w:r w:rsidR="009B6AD0" w:rsidRPr="00EB2384">
        <w:rPr>
          <w:rFonts w:ascii="Calibri Light" w:hAnsi="Calibri Light" w:cs="Arial"/>
          <w:color w:val="000000" w:themeColor="text1"/>
          <w:sz w:val="20"/>
          <w:szCs w:val="20"/>
        </w:rPr>
        <w:t xml:space="preserve"> </w:t>
      </w:r>
      <w:r w:rsidR="003D770D">
        <w:rPr>
          <w:rFonts w:ascii="Calibri Light" w:hAnsi="Calibri Light" w:cs="Arial"/>
          <w:color w:val="000000" w:themeColor="text1"/>
          <w:sz w:val="20"/>
          <w:szCs w:val="20"/>
        </w:rPr>
        <w:t>prosinca 2019</w:t>
      </w:r>
      <w:r w:rsidR="007B0FB7" w:rsidRPr="00EB2384">
        <w:rPr>
          <w:rFonts w:ascii="Calibri Light" w:hAnsi="Calibri Light" w:cs="Arial"/>
          <w:color w:val="000000" w:themeColor="text1"/>
          <w:sz w:val="20"/>
          <w:szCs w:val="20"/>
        </w:rPr>
        <w:t>. godine.</w:t>
      </w:r>
    </w:p>
    <w:p w:rsidR="00EE389C" w:rsidRPr="00EB2384" w:rsidRDefault="00EE389C" w:rsidP="00EE389C">
      <w:pPr>
        <w:tabs>
          <w:tab w:val="left" w:pos="7050"/>
        </w:tabs>
        <w:jc w:val="right"/>
        <w:rPr>
          <w:rFonts w:ascii="Calibri Light" w:hAnsi="Calibri Light" w:cs="Arial"/>
          <w:sz w:val="20"/>
          <w:szCs w:val="20"/>
        </w:rPr>
      </w:pPr>
      <w:r>
        <w:rPr>
          <w:rFonts w:ascii="Calibri Light" w:hAnsi="Calibri Light" w:cs="Arial"/>
          <w:sz w:val="20"/>
          <w:szCs w:val="20"/>
        </w:rPr>
        <w:t>Predsjednik Školskog odbora</w:t>
      </w:r>
      <w:r w:rsidRPr="00EB2384">
        <w:rPr>
          <w:rFonts w:ascii="Calibri Light" w:hAnsi="Calibri Light" w:cs="Arial"/>
          <w:sz w:val="20"/>
          <w:szCs w:val="20"/>
        </w:rPr>
        <w:t xml:space="preserve"> :</w:t>
      </w:r>
    </w:p>
    <w:p w:rsidR="00EE389C" w:rsidRDefault="00EE389C" w:rsidP="00EE389C">
      <w:pPr>
        <w:jc w:val="right"/>
        <w:rPr>
          <w:rFonts w:ascii="Calibri Light" w:hAnsi="Calibri Light" w:cs="Arial"/>
          <w:sz w:val="22"/>
          <w:szCs w:val="22"/>
        </w:rPr>
      </w:pPr>
      <w:r>
        <w:rPr>
          <w:rFonts w:ascii="Calibri Light" w:hAnsi="Calibri Light" w:cs="Arial"/>
          <w:sz w:val="22"/>
          <w:szCs w:val="22"/>
        </w:rPr>
        <w:t xml:space="preserve">  </w:t>
      </w:r>
    </w:p>
    <w:p w:rsidR="007B0FB7" w:rsidRPr="00843ADE" w:rsidRDefault="00EE389C" w:rsidP="00EE389C">
      <w:pPr>
        <w:jc w:val="center"/>
        <w:rPr>
          <w:rFonts w:ascii="Calibri Light" w:hAnsi="Calibri Light" w:cs="Arial"/>
          <w:sz w:val="22"/>
          <w:szCs w:val="22"/>
        </w:rPr>
      </w:pPr>
      <w:r>
        <w:rPr>
          <w:rFonts w:ascii="Calibri Light" w:hAnsi="Calibri Light" w:cs="Arial"/>
          <w:sz w:val="22"/>
          <w:szCs w:val="22"/>
        </w:rPr>
        <w:t xml:space="preserve">                                                                                                                                      Sabina Blažević</w:t>
      </w:r>
      <w:r w:rsidR="00B50160" w:rsidRPr="00843ADE">
        <w:rPr>
          <w:rFonts w:ascii="Calibri Light" w:hAnsi="Calibri Light" w:cs="Arial"/>
          <w:sz w:val="22"/>
          <w:szCs w:val="22"/>
        </w:rPr>
        <w:t xml:space="preserve">                                         </w:t>
      </w:r>
    </w:p>
    <w:sectPr w:rsidR="007B0FB7" w:rsidRPr="00843ADE" w:rsidSect="00FF3AFB">
      <w:headerReference w:type="first" r:id="rId9"/>
      <w:pgSz w:w="11906" w:h="16838" w:code="9"/>
      <w:pgMar w:top="851" w:right="1418" w:bottom="851" w:left="1418" w:header="709" w:footer="709" w:gutter="0"/>
      <w:paperSrc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E0" w:rsidRDefault="003F77E0" w:rsidP="00316509">
      <w:r>
        <w:separator/>
      </w:r>
    </w:p>
  </w:endnote>
  <w:endnote w:type="continuationSeparator" w:id="0">
    <w:p w:rsidR="003F77E0" w:rsidRDefault="003F77E0" w:rsidP="00316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E0" w:rsidRDefault="003F77E0" w:rsidP="00316509">
      <w:r>
        <w:separator/>
      </w:r>
    </w:p>
  </w:footnote>
  <w:footnote w:type="continuationSeparator" w:id="0">
    <w:p w:rsidR="003F77E0" w:rsidRDefault="003F77E0" w:rsidP="0031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83" w:rsidRDefault="00DD4183" w:rsidP="003A5856">
    <w:pPr>
      <w:pStyle w:val="Zaglavlje"/>
      <w:spacing w:line="216" w:lineRule="auto"/>
      <w:ind w:firstLine="1440"/>
      <w:rPr>
        <w:rFonts w:ascii="Arial Unicode MS" w:eastAsia="Arial Unicode MS" w:hAnsi="Arial Unicode MS" w:cs="Arial Unicode MS"/>
        <w:sz w:val="18"/>
        <w:szCs w:val="18"/>
      </w:rPr>
    </w:pPr>
    <w:r>
      <w:rPr>
        <w:noProof/>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-27940</wp:posOffset>
          </wp:positionV>
          <wp:extent cx="1371600" cy="748030"/>
          <wp:effectExtent l="19050" t="0" r="0" b="0"/>
          <wp:wrapNone/>
          <wp:docPr id="2" name="Slika 2" descr="Slika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skole"/>
                  <pic:cNvPicPr>
                    <a:picLocks noChangeAspect="1" noChangeArrowheads="1"/>
                  </pic:cNvPicPr>
                </pic:nvPicPr>
                <pic:blipFill>
                  <a:blip r:embed="rId1"/>
                  <a:srcRect/>
                  <a:stretch>
                    <a:fillRect/>
                  </a:stretch>
                </pic:blipFill>
                <pic:spPr bwMode="auto">
                  <a:xfrm>
                    <a:off x="0" y="0"/>
                    <a:ext cx="1371600" cy="7480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-266700</wp:posOffset>
          </wp:positionH>
          <wp:positionV relativeFrom="paragraph">
            <wp:posOffset>34290</wp:posOffset>
          </wp:positionV>
          <wp:extent cx="541020" cy="685800"/>
          <wp:effectExtent l="19050" t="0" r="0"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2"/>
                  <a:srcRect/>
                  <a:stretch>
                    <a:fillRect/>
                  </a:stretch>
                </pic:blipFill>
                <pic:spPr bwMode="auto">
                  <a:xfrm>
                    <a:off x="0" y="0"/>
                    <a:ext cx="541020" cy="685800"/>
                  </a:xfrm>
                  <a:prstGeom prst="rect">
                    <a:avLst/>
                  </a:prstGeom>
                  <a:noFill/>
                </pic:spPr>
              </pic:pic>
            </a:graphicData>
          </a:graphic>
        </wp:anchor>
      </w:drawing>
    </w:r>
  </w:p>
  <w:p w:rsidR="00DD4183" w:rsidRPr="00956D0D" w:rsidRDefault="00DD4183" w:rsidP="00BB45B8">
    <w:pPr>
      <w:pStyle w:val="Zaglavlje"/>
      <w:spacing w:line="21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HRVATSKA – ISTARSKA ŽUPANIJA</w:t>
    </w:r>
  </w:p>
  <w:p w:rsidR="00DD4183" w:rsidRPr="00956D0D" w:rsidRDefault="00DD4183"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REPUBLIKA OSNOVNA ŠKOLA TAR-</w:t>
    </w:r>
    <w:proofErr w:type="spellStart"/>
    <w:r w:rsidRPr="00956D0D">
      <w:rPr>
        <w:rFonts w:ascii="Arial Unicode MS" w:eastAsia="Arial Unicode MS" w:hAnsi="Arial Unicode MS" w:cs="Arial Unicode MS"/>
        <w:sz w:val="18"/>
        <w:szCs w:val="18"/>
      </w:rPr>
      <w:t>VABRIGA</w:t>
    </w:r>
    <w:proofErr w:type="spellEnd"/>
    <w:r w:rsidRPr="00956D0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proofErr w:type="spellStart"/>
    <w:r w:rsidRPr="00956D0D">
      <w:rPr>
        <w:rFonts w:ascii="Arial Unicode MS" w:eastAsia="Arial Unicode MS" w:hAnsi="Arial Unicode MS" w:cs="Arial Unicode MS"/>
        <w:sz w:val="18"/>
        <w:szCs w:val="18"/>
      </w:rPr>
      <w:t>ul</w:t>
    </w:r>
    <w:proofErr w:type="spellEnd"/>
    <w:r w:rsidRPr="00956D0D">
      <w:rPr>
        <w:rFonts w:ascii="Arial Unicode MS" w:eastAsia="Arial Unicode MS" w:hAnsi="Arial Unicode MS" w:cs="Arial Unicode MS"/>
        <w:sz w:val="18"/>
        <w:szCs w:val="18"/>
      </w:rPr>
      <w:t xml:space="preserve">. Istarska 21,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52465 TAR</w:t>
    </w:r>
  </w:p>
  <w:p w:rsidR="00DD4183" w:rsidRPr="00956D0D" w:rsidRDefault="00DD4183"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proofErr w:type="spellStart"/>
    <w:r>
      <w:rPr>
        <w:rFonts w:ascii="Arial Unicode MS" w:eastAsia="Arial Unicode MS" w:hAnsi="Arial Unicode MS" w:cs="Arial Unicode MS"/>
        <w:sz w:val="18"/>
        <w:szCs w:val="18"/>
      </w:rPr>
      <w:t>T</w:t>
    </w:r>
    <w:r w:rsidRPr="00956D0D">
      <w:rPr>
        <w:rFonts w:ascii="Arial Unicode MS" w:eastAsia="Arial Unicode MS" w:hAnsi="Arial Unicode MS" w:cs="Arial Unicode MS"/>
        <w:sz w:val="18"/>
        <w:szCs w:val="18"/>
      </w:rPr>
      <w:t>el</w:t>
    </w:r>
    <w:proofErr w:type="spellEnd"/>
    <w:r w:rsidRPr="00956D0D">
      <w:rPr>
        <w:rFonts w:ascii="Arial Unicode MS" w:eastAsia="Arial Unicode MS" w:hAnsi="Arial Unicode MS" w:cs="Arial Unicode MS"/>
        <w:sz w:val="18"/>
        <w:szCs w:val="18"/>
      </w:rPr>
      <w:t xml:space="preserve">. </w:t>
    </w:r>
    <w:proofErr w:type="spellStart"/>
    <w:r w:rsidRPr="00956D0D">
      <w:rPr>
        <w:rFonts w:ascii="Arial Unicode MS" w:eastAsia="Arial Unicode MS" w:hAnsi="Arial Unicode MS" w:cs="Arial Unicode MS"/>
        <w:sz w:val="18"/>
        <w:szCs w:val="18"/>
      </w:rPr>
      <w:t>052</w:t>
    </w:r>
    <w:proofErr w:type="spellEnd"/>
    <w:r w:rsidRPr="00956D0D">
      <w:rPr>
        <w:rFonts w:ascii="Arial Unicode MS" w:eastAsia="Arial Unicode MS" w:hAnsi="Arial Unicode MS" w:cs="Arial Unicode MS"/>
        <w:sz w:val="18"/>
        <w:szCs w:val="18"/>
      </w:rPr>
      <w:t xml:space="preserve"> </w:t>
    </w:r>
    <w:proofErr w:type="spellStart"/>
    <w:r w:rsidRPr="00956D0D">
      <w:rPr>
        <w:rFonts w:ascii="Arial Unicode MS" w:eastAsia="Arial Unicode MS" w:hAnsi="Arial Unicode MS" w:cs="Arial Unicode MS"/>
        <w:sz w:val="18"/>
        <w:szCs w:val="18"/>
      </w:rPr>
      <w:t>443</w:t>
    </w:r>
    <w:proofErr w:type="spellEnd"/>
    <w:r w:rsidRPr="00956D0D">
      <w:rPr>
        <w:rFonts w:ascii="Arial Unicode MS" w:eastAsia="Arial Unicode MS" w:hAnsi="Arial Unicode MS" w:cs="Arial Unicode MS"/>
        <w:sz w:val="18"/>
        <w:szCs w:val="18"/>
      </w:rPr>
      <w:t xml:space="preserve"> </w:t>
    </w:r>
    <w:proofErr w:type="spellStart"/>
    <w:r w:rsidRPr="00956D0D">
      <w:rPr>
        <w:rFonts w:ascii="Arial Unicode MS" w:eastAsia="Arial Unicode MS" w:hAnsi="Arial Unicode MS" w:cs="Arial Unicode MS"/>
        <w:sz w:val="18"/>
        <w:szCs w:val="18"/>
      </w:rPr>
      <w:t>161</w:t>
    </w:r>
    <w:proofErr w:type="spellEnd"/>
    <w:r w:rsidRPr="00956D0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proofErr w:type="spellStart"/>
    <w:r w:rsidRPr="00956D0D">
      <w:rPr>
        <w:rFonts w:ascii="Arial Unicode MS" w:eastAsia="Arial Unicode MS" w:hAnsi="Arial Unicode MS" w:cs="Arial Unicode MS"/>
        <w:sz w:val="18"/>
        <w:szCs w:val="18"/>
      </w:rPr>
      <w:t>fax</w:t>
    </w:r>
    <w:proofErr w:type="spellEnd"/>
    <w:r w:rsidRPr="00956D0D">
      <w:rPr>
        <w:rFonts w:ascii="Arial Unicode MS" w:eastAsia="Arial Unicode MS" w:hAnsi="Arial Unicode MS" w:cs="Arial Unicode MS"/>
        <w:sz w:val="18"/>
        <w:szCs w:val="18"/>
      </w:rPr>
      <w:t xml:space="preserve">. 052 443 636,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e-mail:  </w:t>
    </w:r>
    <w:hyperlink r:id="rId3" w:history="1">
      <w:r w:rsidRPr="00FC7DEE">
        <w:rPr>
          <w:rStyle w:val="Hiperveza"/>
          <w:rFonts w:ascii="Arial Unicode MS" w:eastAsia="Arial Unicode MS" w:hAnsi="Arial Unicode MS" w:cs="Arial Unicode MS"/>
          <w:sz w:val="18"/>
          <w:szCs w:val="18"/>
        </w:rPr>
        <w:t>os-tar@pu.t-com.hr</w:t>
      </w:r>
    </w:hyperlink>
  </w:p>
  <w:p w:rsidR="00DD4183" w:rsidRDefault="00DD4183" w:rsidP="003A5856">
    <w:pPr>
      <w:pStyle w:val="Zaglavlj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6940995"/>
    <w:multiLevelType w:val="hybridMultilevel"/>
    <w:tmpl w:val="A62455D8"/>
    <w:lvl w:ilvl="0" w:tplc="B724695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365393B"/>
    <w:multiLevelType w:val="hybridMultilevel"/>
    <w:tmpl w:val="D1D68620"/>
    <w:lvl w:ilvl="0" w:tplc="B724695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AFE398F"/>
    <w:multiLevelType w:val="hybridMultilevel"/>
    <w:tmpl w:val="B0146E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10">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9D10D4"/>
    <w:multiLevelType w:val="hybridMultilevel"/>
    <w:tmpl w:val="788888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89461A"/>
    <w:multiLevelType w:val="hybridMultilevel"/>
    <w:tmpl w:val="A916336C"/>
    <w:lvl w:ilvl="0" w:tplc="93023D6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7">
    <w:nsid w:val="4A74108F"/>
    <w:multiLevelType w:val="hybridMultilevel"/>
    <w:tmpl w:val="6D1AD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9">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20">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3"/>
  </w:num>
  <w:num w:numId="4">
    <w:abstractNumId w:val="21"/>
  </w:num>
  <w:num w:numId="5">
    <w:abstractNumId w:val="6"/>
  </w:num>
  <w:num w:numId="6">
    <w:abstractNumId w:val="18"/>
  </w:num>
  <w:num w:numId="7">
    <w:abstractNumId w:val="14"/>
  </w:num>
  <w:num w:numId="8">
    <w:abstractNumId w:val="13"/>
  </w:num>
  <w:num w:numId="9">
    <w:abstractNumId w:val="4"/>
  </w:num>
  <w:num w:numId="10">
    <w:abstractNumId w:val="1"/>
  </w:num>
  <w:num w:numId="11">
    <w:abstractNumId w:val="22"/>
  </w:num>
  <w:num w:numId="12">
    <w:abstractNumId w:val="8"/>
  </w:num>
  <w:num w:numId="13">
    <w:abstractNumId w:val="1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3"/>
  </w:num>
  <w:num w:numId="18">
    <w:abstractNumId w:val="9"/>
  </w:num>
  <w:num w:numId="19">
    <w:abstractNumId w:val="0"/>
  </w:num>
  <w:num w:numId="20">
    <w:abstractNumId w:val="11"/>
  </w:num>
  <w:num w:numId="21">
    <w:abstractNumId w:val="7"/>
  </w:num>
  <w:num w:numId="22">
    <w:abstractNumId w:val="17"/>
  </w:num>
  <w:num w:numId="23">
    <w:abstractNumId w:val="15"/>
  </w:num>
  <w:num w:numId="24">
    <w:abstractNumId w:val="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05474"/>
  </w:hdrShapeDefaults>
  <w:footnotePr>
    <w:footnote w:id="-1"/>
    <w:footnote w:id="0"/>
  </w:footnotePr>
  <w:endnotePr>
    <w:endnote w:id="-1"/>
    <w:endnote w:id="0"/>
  </w:endnotePr>
  <w:compat/>
  <w:rsids>
    <w:rsidRoot w:val="00A848F7"/>
    <w:rsid w:val="000017A9"/>
    <w:rsid w:val="00001B8F"/>
    <w:rsid w:val="00003AF2"/>
    <w:rsid w:val="00025E5C"/>
    <w:rsid w:val="00030A6B"/>
    <w:rsid w:val="00040904"/>
    <w:rsid w:val="000517C8"/>
    <w:rsid w:val="00057699"/>
    <w:rsid w:val="00070E89"/>
    <w:rsid w:val="00071973"/>
    <w:rsid w:val="00071D75"/>
    <w:rsid w:val="00073159"/>
    <w:rsid w:val="00086BE9"/>
    <w:rsid w:val="00097564"/>
    <w:rsid w:val="000A4055"/>
    <w:rsid w:val="000B6DCD"/>
    <w:rsid w:val="000C0337"/>
    <w:rsid w:val="000C3566"/>
    <w:rsid w:val="000D30EB"/>
    <w:rsid w:val="000D76EB"/>
    <w:rsid w:val="000D7F7E"/>
    <w:rsid w:val="000E5804"/>
    <w:rsid w:val="000F5507"/>
    <w:rsid w:val="000F7A7D"/>
    <w:rsid w:val="000F7A8B"/>
    <w:rsid w:val="00104F45"/>
    <w:rsid w:val="0010600B"/>
    <w:rsid w:val="00112D7A"/>
    <w:rsid w:val="00116612"/>
    <w:rsid w:val="00134CFA"/>
    <w:rsid w:val="001437EB"/>
    <w:rsid w:val="00146CCB"/>
    <w:rsid w:val="00147254"/>
    <w:rsid w:val="00156118"/>
    <w:rsid w:val="00165AA4"/>
    <w:rsid w:val="00171EEB"/>
    <w:rsid w:val="00173A3E"/>
    <w:rsid w:val="001752AD"/>
    <w:rsid w:val="001752D2"/>
    <w:rsid w:val="001753FA"/>
    <w:rsid w:val="00176707"/>
    <w:rsid w:val="00180293"/>
    <w:rsid w:val="00180317"/>
    <w:rsid w:val="001912D6"/>
    <w:rsid w:val="00196BCF"/>
    <w:rsid w:val="001A5556"/>
    <w:rsid w:val="001B0585"/>
    <w:rsid w:val="001B4FF0"/>
    <w:rsid w:val="001B6419"/>
    <w:rsid w:val="001C100E"/>
    <w:rsid w:val="001C2E82"/>
    <w:rsid w:val="001E2D80"/>
    <w:rsid w:val="001F45DC"/>
    <w:rsid w:val="00200B7C"/>
    <w:rsid w:val="002030BD"/>
    <w:rsid w:val="00204A44"/>
    <w:rsid w:val="00237118"/>
    <w:rsid w:val="002460D4"/>
    <w:rsid w:val="0024740B"/>
    <w:rsid w:val="00247894"/>
    <w:rsid w:val="00253A97"/>
    <w:rsid w:val="00257A90"/>
    <w:rsid w:val="002611AC"/>
    <w:rsid w:val="00261602"/>
    <w:rsid w:val="00280BAF"/>
    <w:rsid w:val="002A20A1"/>
    <w:rsid w:val="002A6939"/>
    <w:rsid w:val="002B1850"/>
    <w:rsid w:val="002C2CBB"/>
    <w:rsid w:val="002D0B1F"/>
    <w:rsid w:val="002D36D6"/>
    <w:rsid w:val="002E07DD"/>
    <w:rsid w:val="002E2D10"/>
    <w:rsid w:val="002F01D9"/>
    <w:rsid w:val="002F08B8"/>
    <w:rsid w:val="002F20C1"/>
    <w:rsid w:val="002F57FC"/>
    <w:rsid w:val="00304634"/>
    <w:rsid w:val="0031091E"/>
    <w:rsid w:val="00313DB6"/>
    <w:rsid w:val="00314876"/>
    <w:rsid w:val="00316509"/>
    <w:rsid w:val="00317740"/>
    <w:rsid w:val="003228EF"/>
    <w:rsid w:val="00335DBB"/>
    <w:rsid w:val="00337C2E"/>
    <w:rsid w:val="003618C8"/>
    <w:rsid w:val="00362A67"/>
    <w:rsid w:val="00370F16"/>
    <w:rsid w:val="003827CD"/>
    <w:rsid w:val="00385174"/>
    <w:rsid w:val="0039565F"/>
    <w:rsid w:val="003A07A9"/>
    <w:rsid w:val="003A109F"/>
    <w:rsid w:val="003A1426"/>
    <w:rsid w:val="003A32E8"/>
    <w:rsid w:val="003A5856"/>
    <w:rsid w:val="003B0F35"/>
    <w:rsid w:val="003B2196"/>
    <w:rsid w:val="003B3422"/>
    <w:rsid w:val="003B5EB5"/>
    <w:rsid w:val="003C5840"/>
    <w:rsid w:val="003D129E"/>
    <w:rsid w:val="003D33E0"/>
    <w:rsid w:val="003D389B"/>
    <w:rsid w:val="003D770D"/>
    <w:rsid w:val="003E2573"/>
    <w:rsid w:val="003E7AE8"/>
    <w:rsid w:val="003F77E0"/>
    <w:rsid w:val="004056CB"/>
    <w:rsid w:val="004077CE"/>
    <w:rsid w:val="00410308"/>
    <w:rsid w:val="00411E68"/>
    <w:rsid w:val="00415522"/>
    <w:rsid w:val="004254C9"/>
    <w:rsid w:val="004310CB"/>
    <w:rsid w:val="00457311"/>
    <w:rsid w:val="00461CD6"/>
    <w:rsid w:val="004631EF"/>
    <w:rsid w:val="004A10C5"/>
    <w:rsid w:val="004A4D15"/>
    <w:rsid w:val="004B3FD1"/>
    <w:rsid w:val="004B4B18"/>
    <w:rsid w:val="004B6BEF"/>
    <w:rsid w:val="004D18A6"/>
    <w:rsid w:val="004D20D6"/>
    <w:rsid w:val="004D53E5"/>
    <w:rsid w:val="004E2A38"/>
    <w:rsid w:val="004F3693"/>
    <w:rsid w:val="004F740B"/>
    <w:rsid w:val="00510C48"/>
    <w:rsid w:val="0053259A"/>
    <w:rsid w:val="00533B55"/>
    <w:rsid w:val="00534B30"/>
    <w:rsid w:val="005422D1"/>
    <w:rsid w:val="00550445"/>
    <w:rsid w:val="00553D77"/>
    <w:rsid w:val="005550BB"/>
    <w:rsid w:val="00561E4B"/>
    <w:rsid w:val="0056651E"/>
    <w:rsid w:val="00567761"/>
    <w:rsid w:val="00577773"/>
    <w:rsid w:val="0058647C"/>
    <w:rsid w:val="00590235"/>
    <w:rsid w:val="00590BEC"/>
    <w:rsid w:val="00590EB3"/>
    <w:rsid w:val="00591EE3"/>
    <w:rsid w:val="005932E2"/>
    <w:rsid w:val="00597E4A"/>
    <w:rsid w:val="005A3F31"/>
    <w:rsid w:val="005C311D"/>
    <w:rsid w:val="005D1E8D"/>
    <w:rsid w:val="005E0FB9"/>
    <w:rsid w:val="005E2D47"/>
    <w:rsid w:val="005E3EE9"/>
    <w:rsid w:val="005F14F6"/>
    <w:rsid w:val="00600E05"/>
    <w:rsid w:val="00605739"/>
    <w:rsid w:val="0061113E"/>
    <w:rsid w:val="00613664"/>
    <w:rsid w:val="00614D8E"/>
    <w:rsid w:val="00616B67"/>
    <w:rsid w:val="00626548"/>
    <w:rsid w:val="0062759F"/>
    <w:rsid w:val="00630A93"/>
    <w:rsid w:val="00636932"/>
    <w:rsid w:val="00637693"/>
    <w:rsid w:val="0066156C"/>
    <w:rsid w:val="00661969"/>
    <w:rsid w:val="006623E4"/>
    <w:rsid w:val="0066328A"/>
    <w:rsid w:val="0066444D"/>
    <w:rsid w:val="006650C0"/>
    <w:rsid w:val="006656C8"/>
    <w:rsid w:val="00672447"/>
    <w:rsid w:val="00673446"/>
    <w:rsid w:val="006855BF"/>
    <w:rsid w:val="00687D6E"/>
    <w:rsid w:val="006908A8"/>
    <w:rsid w:val="006A67AA"/>
    <w:rsid w:val="006C0E6D"/>
    <w:rsid w:val="006C5944"/>
    <w:rsid w:val="006D44C1"/>
    <w:rsid w:val="006D5012"/>
    <w:rsid w:val="006E1153"/>
    <w:rsid w:val="006E5F5C"/>
    <w:rsid w:val="006E7DA7"/>
    <w:rsid w:val="006F064E"/>
    <w:rsid w:val="006F1665"/>
    <w:rsid w:val="006F4971"/>
    <w:rsid w:val="00705EB7"/>
    <w:rsid w:val="00721B99"/>
    <w:rsid w:val="00724999"/>
    <w:rsid w:val="00732E34"/>
    <w:rsid w:val="00746635"/>
    <w:rsid w:val="00753F29"/>
    <w:rsid w:val="00754905"/>
    <w:rsid w:val="0076010C"/>
    <w:rsid w:val="00760AB9"/>
    <w:rsid w:val="00765206"/>
    <w:rsid w:val="00773DDF"/>
    <w:rsid w:val="007807DB"/>
    <w:rsid w:val="00781B1C"/>
    <w:rsid w:val="00785280"/>
    <w:rsid w:val="00791678"/>
    <w:rsid w:val="00796002"/>
    <w:rsid w:val="007A47C5"/>
    <w:rsid w:val="007A5F6A"/>
    <w:rsid w:val="007B0FB7"/>
    <w:rsid w:val="007B1B8D"/>
    <w:rsid w:val="007B6432"/>
    <w:rsid w:val="007C00D1"/>
    <w:rsid w:val="007C57C6"/>
    <w:rsid w:val="007C72CA"/>
    <w:rsid w:val="007D49D4"/>
    <w:rsid w:val="007D6D6C"/>
    <w:rsid w:val="007E1FA8"/>
    <w:rsid w:val="007E6B29"/>
    <w:rsid w:val="007F11D3"/>
    <w:rsid w:val="007F5E4F"/>
    <w:rsid w:val="00803894"/>
    <w:rsid w:val="0080546A"/>
    <w:rsid w:val="0081221B"/>
    <w:rsid w:val="008153E0"/>
    <w:rsid w:val="00820D0F"/>
    <w:rsid w:val="008223C3"/>
    <w:rsid w:val="008302F1"/>
    <w:rsid w:val="008320C3"/>
    <w:rsid w:val="00832A39"/>
    <w:rsid w:val="00834694"/>
    <w:rsid w:val="0083798E"/>
    <w:rsid w:val="0084205D"/>
    <w:rsid w:val="00843ADE"/>
    <w:rsid w:val="008458C0"/>
    <w:rsid w:val="00851EB3"/>
    <w:rsid w:val="00851EF9"/>
    <w:rsid w:val="00860C1C"/>
    <w:rsid w:val="00862FDF"/>
    <w:rsid w:val="00863B61"/>
    <w:rsid w:val="00864588"/>
    <w:rsid w:val="008820BF"/>
    <w:rsid w:val="0088218F"/>
    <w:rsid w:val="00886E4B"/>
    <w:rsid w:val="00890EB7"/>
    <w:rsid w:val="00895128"/>
    <w:rsid w:val="008A25D8"/>
    <w:rsid w:val="008A323C"/>
    <w:rsid w:val="008A469F"/>
    <w:rsid w:val="008A5F83"/>
    <w:rsid w:val="008A65FE"/>
    <w:rsid w:val="008B0341"/>
    <w:rsid w:val="008B6C10"/>
    <w:rsid w:val="008C49A4"/>
    <w:rsid w:val="008D0384"/>
    <w:rsid w:val="008D0CD6"/>
    <w:rsid w:val="008D3937"/>
    <w:rsid w:val="008E1DFC"/>
    <w:rsid w:val="008F0913"/>
    <w:rsid w:val="008F266C"/>
    <w:rsid w:val="008F4760"/>
    <w:rsid w:val="008F610A"/>
    <w:rsid w:val="00905CC4"/>
    <w:rsid w:val="0091037D"/>
    <w:rsid w:val="00930131"/>
    <w:rsid w:val="009361D8"/>
    <w:rsid w:val="009504C2"/>
    <w:rsid w:val="009548FA"/>
    <w:rsid w:val="00956D4F"/>
    <w:rsid w:val="00971727"/>
    <w:rsid w:val="00975CC6"/>
    <w:rsid w:val="009805A5"/>
    <w:rsid w:val="00987373"/>
    <w:rsid w:val="009A08AB"/>
    <w:rsid w:val="009A5657"/>
    <w:rsid w:val="009A6447"/>
    <w:rsid w:val="009B6AD0"/>
    <w:rsid w:val="009C67DB"/>
    <w:rsid w:val="009C7F97"/>
    <w:rsid w:val="009E17CB"/>
    <w:rsid w:val="009E380A"/>
    <w:rsid w:val="009E6200"/>
    <w:rsid w:val="009E7C78"/>
    <w:rsid w:val="009F496A"/>
    <w:rsid w:val="00A04414"/>
    <w:rsid w:val="00A06D59"/>
    <w:rsid w:val="00A1038F"/>
    <w:rsid w:val="00A1653F"/>
    <w:rsid w:val="00A16826"/>
    <w:rsid w:val="00A23407"/>
    <w:rsid w:val="00A406A1"/>
    <w:rsid w:val="00A47759"/>
    <w:rsid w:val="00A556C7"/>
    <w:rsid w:val="00A72055"/>
    <w:rsid w:val="00A744D6"/>
    <w:rsid w:val="00A7563E"/>
    <w:rsid w:val="00A848F7"/>
    <w:rsid w:val="00A900F2"/>
    <w:rsid w:val="00A944B3"/>
    <w:rsid w:val="00A96608"/>
    <w:rsid w:val="00A97EA6"/>
    <w:rsid w:val="00AA421B"/>
    <w:rsid w:val="00AB2DA1"/>
    <w:rsid w:val="00AB688B"/>
    <w:rsid w:val="00AC0F96"/>
    <w:rsid w:val="00AD171E"/>
    <w:rsid w:val="00AD283A"/>
    <w:rsid w:val="00AD4820"/>
    <w:rsid w:val="00AD5122"/>
    <w:rsid w:val="00AE3A0D"/>
    <w:rsid w:val="00AE7E79"/>
    <w:rsid w:val="00AF0035"/>
    <w:rsid w:val="00AF53D7"/>
    <w:rsid w:val="00AF5963"/>
    <w:rsid w:val="00B00263"/>
    <w:rsid w:val="00B00420"/>
    <w:rsid w:val="00B04614"/>
    <w:rsid w:val="00B046FB"/>
    <w:rsid w:val="00B0586B"/>
    <w:rsid w:val="00B11004"/>
    <w:rsid w:val="00B1635D"/>
    <w:rsid w:val="00B230AA"/>
    <w:rsid w:val="00B32EF3"/>
    <w:rsid w:val="00B37218"/>
    <w:rsid w:val="00B425D7"/>
    <w:rsid w:val="00B43528"/>
    <w:rsid w:val="00B50160"/>
    <w:rsid w:val="00B52529"/>
    <w:rsid w:val="00B61062"/>
    <w:rsid w:val="00B61464"/>
    <w:rsid w:val="00B63107"/>
    <w:rsid w:val="00B74095"/>
    <w:rsid w:val="00B81B05"/>
    <w:rsid w:val="00B83B69"/>
    <w:rsid w:val="00B84F5E"/>
    <w:rsid w:val="00B91132"/>
    <w:rsid w:val="00B93F30"/>
    <w:rsid w:val="00B94F59"/>
    <w:rsid w:val="00B954F4"/>
    <w:rsid w:val="00B961EC"/>
    <w:rsid w:val="00B96813"/>
    <w:rsid w:val="00BA1BE9"/>
    <w:rsid w:val="00BB1844"/>
    <w:rsid w:val="00BB45B8"/>
    <w:rsid w:val="00BB5B58"/>
    <w:rsid w:val="00BB5EA1"/>
    <w:rsid w:val="00BB711C"/>
    <w:rsid w:val="00BC125E"/>
    <w:rsid w:val="00BC1F16"/>
    <w:rsid w:val="00BC618C"/>
    <w:rsid w:val="00BC66EB"/>
    <w:rsid w:val="00BC6B7F"/>
    <w:rsid w:val="00BD01AC"/>
    <w:rsid w:val="00BD4C0D"/>
    <w:rsid w:val="00BE24B3"/>
    <w:rsid w:val="00BE52FB"/>
    <w:rsid w:val="00BE53BE"/>
    <w:rsid w:val="00BF3C06"/>
    <w:rsid w:val="00BF50A7"/>
    <w:rsid w:val="00C00DDB"/>
    <w:rsid w:val="00C01EA5"/>
    <w:rsid w:val="00C05CCB"/>
    <w:rsid w:val="00C16331"/>
    <w:rsid w:val="00C1679F"/>
    <w:rsid w:val="00C24B23"/>
    <w:rsid w:val="00C25E17"/>
    <w:rsid w:val="00C31C3F"/>
    <w:rsid w:val="00C45C9D"/>
    <w:rsid w:val="00C547FD"/>
    <w:rsid w:val="00C60986"/>
    <w:rsid w:val="00C647B7"/>
    <w:rsid w:val="00C67B6B"/>
    <w:rsid w:val="00C70667"/>
    <w:rsid w:val="00C71107"/>
    <w:rsid w:val="00C812BB"/>
    <w:rsid w:val="00C82BF9"/>
    <w:rsid w:val="00C834A2"/>
    <w:rsid w:val="00C85860"/>
    <w:rsid w:val="00C91DAC"/>
    <w:rsid w:val="00C94958"/>
    <w:rsid w:val="00CA5C27"/>
    <w:rsid w:val="00CA73C0"/>
    <w:rsid w:val="00CA7525"/>
    <w:rsid w:val="00CB75DD"/>
    <w:rsid w:val="00CC3FFB"/>
    <w:rsid w:val="00CC44E4"/>
    <w:rsid w:val="00CD59A2"/>
    <w:rsid w:val="00CE0698"/>
    <w:rsid w:val="00CE38FE"/>
    <w:rsid w:val="00CE410B"/>
    <w:rsid w:val="00CF0AC5"/>
    <w:rsid w:val="00CF48EB"/>
    <w:rsid w:val="00CF651E"/>
    <w:rsid w:val="00D077FF"/>
    <w:rsid w:val="00D07EA7"/>
    <w:rsid w:val="00D104E2"/>
    <w:rsid w:val="00D20DD0"/>
    <w:rsid w:val="00D316C5"/>
    <w:rsid w:val="00D325EA"/>
    <w:rsid w:val="00D333B0"/>
    <w:rsid w:val="00D40ED7"/>
    <w:rsid w:val="00D601B8"/>
    <w:rsid w:val="00D625EB"/>
    <w:rsid w:val="00D63469"/>
    <w:rsid w:val="00D74164"/>
    <w:rsid w:val="00D7430A"/>
    <w:rsid w:val="00D75961"/>
    <w:rsid w:val="00D76BF0"/>
    <w:rsid w:val="00D8090D"/>
    <w:rsid w:val="00D837E1"/>
    <w:rsid w:val="00D87631"/>
    <w:rsid w:val="00D9349A"/>
    <w:rsid w:val="00DB426D"/>
    <w:rsid w:val="00DB7D63"/>
    <w:rsid w:val="00DD08A2"/>
    <w:rsid w:val="00DD08E9"/>
    <w:rsid w:val="00DD4183"/>
    <w:rsid w:val="00DE0186"/>
    <w:rsid w:val="00DE4005"/>
    <w:rsid w:val="00DE64BA"/>
    <w:rsid w:val="00E01249"/>
    <w:rsid w:val="00E07667"/>
    <w:rsid w:val="00E11F31"/>
    <w:rsid w:val="00E139D6"/>
    <w:rsid w:val="00E169C8"/>
    <w:rsid w:val="00E211B3"/>
    <w:rsid w:val="00E25B80"/>
    <w:rsid w:val="00E27D92"/>
    <w:rsid w:val="00E320B8"/>
    <w:rsid w:val="00E35E90"/>
    <w:rsid w:val="00E37BA5"/>
    <w:rsid w:val="00E423AC"/>
    <w:rsid w:val="00E65FAF"/>
    <w:rsid w:val="00E66858"/>
    <w:rsid w:val="00E72A66"/>
    <w:rsid w:val="00E757D8"/>
    <w:rsid w:val="00E81931"/>
    <w:rsid w:val="00E92D08"/>
    <w:rsid w:val="00E938C3"/>
    <w:rsid w:val="00EA1116"/>
    <w:rsid w:val="00EA3060"/>
    <w:rsid w:val="00EB2384"/>
    <w:rsid w:val="00EB30DD"/>
    <w:rsid w:val="00EB367A"/>
    <w:rsid w:val="00EB4357"/>
    <w:rsid w:val="00EB61A0"/>
    <w:rsid w:val="00EB66F5"/>
    <w:rsid w:val="00EB75F5"/>
    <w:rsid w:val="00EC4E5A"/>
    <w:rsid w:val="00EC5221"/>
    <w:rsid w:val="00ED2B8F"/>
    <w:rsid w:val="00ED639E"/>
    <w:rsid w:val="00ED66AE"/>
    <w:rsid w:val="00EE0985"/>
    <w:rsid w:val="00EE389C"/>
    <w:rsid w:val="00EF0181"/>
    <w:rsid w:val="00F11E11"/>
    <w:rsid w:val="00F15AC1"/>
    <w:rsid w:val="00F17F6F"/>
    <w:rsid w:val="00F21F38"/>
    <w:rsid w:val="00F30F52"/>
    <w:rsid w:val="00F3165B"/>
    <w:rsid w:val="00F3266E"/>
    <w:rsid w:val="00F61054"/>
    <w:rsid w:val="00F647F0"/>
    <w:rsid w:val="00F64BE3"/>
    <w:rsid w:val="00F764EE"/>
    <w:rsid w:val="00F77692"/>
    <w:rsid w:val="00F858CA"/>
    <w:rsid w:val="00FA232C"/>
    <w:rsid w:val="00FA42F5"/>
    <w:rsid w:val="00FA5E94"/>
    <w:rsid w:val="00FC1538"/>
    <w:rsid w:val="00FD7530"/>
    <w:rsid w:val="00FF0939"/>
    <w:rsid w:val="00FF3AFB"/>
    <w:rsid w:val="00FF47EB"/>
    <w:rsid w:val="00FF6E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 w:type="character" w:styleId="Naglaeno">
    <w:name w:val="Strong"/>
    <w:basedOn w:val="Zadanifontodlomka"/>
    <w:uiPriority w:val="22"/>
    <w:qFormat/>
    <w:locked/>
    <w:rsid w:val="00A7563E"/>
    <w:rPr>
      <w:b/>
      <w:bCs/>
    </w:rPr>
  </w:style>
  <w:style w:type="paragraph" w:styleId="Tijeloteksta">
    <w:name w:val="Body Text"/>
    <w:basedOn w:val="Normal"/>
    <w:link w:val="TijelotekstaChar"/>
    <w:rsid w:val="00A7563E"/>
    <w:pPr>
      <w:spacing w:after="120"/>
    </w:pPr>
  </w:style>
  <w:style w:type="character" w:customStyle="1" w:styleId="TijelotekstaChar">
    <w:name w:val="Tijelo teksta Char"/>
    <w:basedOn w:val="Zadanifontodlomka"/>
    <w:link w:val="Tijeloteksta"/>
    <w:rsid w:val="00A7563E"/>
    <w:rPr>
      <w:rFonts w:ascii="Times New Roman" w:eastAsia="Times New Roman" w:hAnsi="Times New Roman"/>
      <w:sz w:val="24"/>
      <w:szCs w:val="24"/>
    </w:rPr>
  </w:style>
  <w:style w:type="paragraph" w:styleId="StandardWeb">
    <w:name w:val="Normal (Web)"/>
    <w:basedOn w:val="Normal"/>
    <w:uiPriority w:val="99"/>
    <w:unhideWhenUsed/>
    <w:rsid w:val="00A756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0380406">
      <w:bodyDiv w:val="1"/>
      <w:marLeft w:val="0"/>
      <w:marRight w:val="0"/>
      <w:marTop w:val="0"/>
      <w:marBottom w:val="0"/>
      <w:divBdr>
        <w:top w:val="none" w:sz="0" w:space="0" w:color="auto"/>
        <w:left w:val="none" w:sz="0" w:space="0" w:color="auto"/>
        <w:bottom w:val="none" w:sz="0" w:space="0" w:color="auto"/>
        <w:right w:val="none" w:sz="0" w:space="0" w:color="auto"/>
      </w:divBdr>
    </w:div>
    <w:div w:id="163730053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atianmakers.hr/hr/novosti-li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s-tar@pu.t-com.h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D9CBC-F54B-49F3-90EB-9B01173A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5899</Words>
  <Characters>33630</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Naziv županije:</vt:lpstr>
    </vt:vector>
  </TitlesOfParts>
  <Company/>
  <LinksUpToDate>false</LinksUpToDate>
  <CharactersWithSpaces>39451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Korisnik</cp:lastModifiedBy>
  <cp:revision>27</cp:revision>
  <cp:lastPrinted>2020-01-10T09:23:00Z</cp:lastPrinted>
  <dcterms:created xsi:type="dcterms:W3CDTF">2019-12-17T12:35:00Z</dcterms:created>
  <dcterms:modified xsi:type="dcterms:W3CDTF">2020-01-10T09:25:00Z</dcterms:modified>
</cp:coreProperties>
</file>