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0" w:rsidRDefault="001E5E30" w:rsidP="00AC3789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OŠ Tar-</w:t>
      </w:r>
      <w:proofErr w:type="spellStart"/>
      <w:r>
        <w:rPr>
          <w:sz w:val="24"/>
          <w:szCs w:val="24"/>
        </w:rPr>
        <w:t>Vabriga</w:t>
      </w:r>
      <w:proofErr w:type="spellEnd"/>
    </w:p>
    <w:p w:rsidR="001E5E30" w:rsidRDefault="001E5E30" w:rsidP="00AC3789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Istarska 21</w:t>
      </w:r>
      <w:r w:rsidR="00B205DB">
        <w:rPr>
          <w:sz w:val="24"/>
          <w:szCs w:val="24"/>
        </w:rPr>
        <w:t>, 52465 Tar</w:t>
      </w:r>
    </w:p>
    <w:p w:rsidR="00AC3789" w:rsidRPr="00AC3789" w:rsidRDefault="00AC3789" w:rsidP="00AC3789">
      <w:pPr>
        <w:pStyle w:val="Bezproreda1"/>
        <w:rPr>
          <w:sz w:val="24"/>
          <w:szCs w:val="24"/>
        </w:rPr>
      </w:pPr>
    </w:p>
    <w:p w:rsidR="0070608D" w:rsidRDefault="0070608D" w:rsidP="0070608D">
      <w:pPr>
        <w:pStyle w:val="Bezproreda1"/>
        <w:rPr>
          <w:sz w:val="24"/>
          <w:szCs w:val="24"/>
        </w:rPr>
      </w:pPr>
    </w:p>
    <w:p w:rsidR="00A817B9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Temeljem </w:t>
      </w:r>
      <w:proofErr w:type="spellStart"/>
      <w:r>
        <w:rPr>
          <w:i/>
          <w:sz w:val="24"/>
          <w:szCs w:val="24"/>
        </w:rPr>
        <w:t>čl</w:t>
      </w:r>
      <w:proofErr w:type="spellEnd"/>
      <w:r>
        <w:rPr>
          <w:i/>
          <w:sz w:val="24"/>
          <w:szCs w:val="24"/>
        </w:rPr>
        <w:t xml:space="preserve">. 24 stavak 2  Pravilnika o načinu postupanja odgojno-obrazovnih radnika školskih ustanova u poduzimanju mjera zaštite prava učenika te prijave svakog kršenja tih prava nadležnim tijelima, </w:t>
      </w:r>
      <w:r w:rsidR="007423B0">
        <w:rPr>
          <w:i/>
          <w:sz w:val="24"/>
          <w:szCs w:val="24"/>
        </w:rPr>
        <w:t>ravnateljica</w:t>
      </w:r>
      <w:r w:rsidR="0089448A">
        <w:rPr>
          <w:i/>
          <w:sz w:val="24"/>
          <w:szCs w:val="24"/>
        </w:rPr>
        <w:t xml:space="preserve"> </w:t>
      </w:r>
      <w:r w:rsidR="007423B0">
        <w:rPr>
          <w:i/>
          <w:sz w:val="24"/>
          <w:szCs w:val="24"/>
        </w:rPr>
        <w:t>Andrea Baksa</w:t>
      </w:r>
      <w:r w:rsidR="00C45B64">
        <w:rPr>
          <w:i/>
          <w:sz w:val="24"/>
          <w:szCs w:val="24"/>
        </w:rPr>
        <w:t xml:space="preserve">, </w:t>
      </w:r>
      <w:proofErr w:type="spellStart"/>
      <w:r w:rsidR="00C45B64">
        <w:rPr>
          <w:i/>
          <w:sz w:val="24"/>
          <w:szCs w:val="24"/>
        </w:rPr>
        <w:t>prof</w:t>
      </w:r>
      <w:proofErr w:type="spellEnd"/>
      <w:r w:rsidR="00C45B64">
        <w:rPr>
          <w:i/>
          <w:sz w:val="24"/>
          <w:szCs w:val="24"/>
        </w:rPr>
        <w:t>. podnosi</w:t>
      </w:r>
      <w:r>
        <w:rPr>
          <w:i/>
          <w:sz w:val="24"/>
          <w:szCs w:val="24"/>
        </w:rPr>
        <w:t>:</w:t>
      </w: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</w:t>
      </w:r>
      <w:r w:rsidR="001E5E30">
        <w:rPr>
          <w:sz w:val="24"/>
          <w:szCs w:val="24"/>
        </w:rPr>
        <w:t xml:space="preserve">A </w:t>
      </w:r>
      <w:r w:rsidR="005D605E">
        <w:rPr>
          <w:sz w:val="24"/>
          <w:szCs w:val="24"/>
        </w:rPr>
        <w:t xml:space="preserve">I DJELATNIKA </w:t>
      </w:r>
      <w:r w:rsidR="00A817B9">
        <w:rPr>
          <w:sz w:val="24"/>
          <w:szCs w:val="24"/>
        </w:rPr>
        <w:t xml:space="preserve">ŠKOLE ZA </w:t>
      </w:r>
      <w:r w:rsidR="000F5616">
        <w:rPr>
          <w:sz w:val="24"/>
          <w:szCs w:val="24"/>
        </w:rPr>
        <w:br/>
        <w:t>2020</w:t>
      </w:r>
      <w:r w:rsidR="00DB3B64">
        <w:rPr>
          <w:sz w:val="24"/>
          <w:szCs w:val="24"/>
        </w:rPr>
        <w:t>./20</w:t>
      </w:r>
      <w:r w:rsidR="000F5616">
        <w:rPr>
          <w:sz w:val="24"/>
          <w:szCs w:val="24"/>
        </w:rPr>
        <w:t>21</w:t>
      </w:r>
      <w:r w:rsidR="00A817B9">
        <w:rPr>
          <w:sz w:val="24"/>
          <w:szCs w:val="24"/>
        </w:rPr>
        <w:t>. ŠKOLSKU</w:t>
      </w:r>
      <w:r w:rsidR="00DB3B64">
        <w:rPr>
          <w:sz w:val="24"/>
          <w:szCs w:val="24"/>
        </w:rPr>
        <w:t xml:space="preserve"> </w:t>
      </w:r>
      <w:r w:rsidR="00A817B9">
        <w:rPr>
          <w:sz w:val="24"/>
          <w:szCs w:val="24"/>
        </w:rPr>
        <w:t>GODINU</w:t>
      </w:r>
      <w:r w:rsidR="00BF6ADD">
        <w:rPr>
          <w:sz w:val="24"/>
          <w:szCs w:val="24"/>
        </w:rPr>
        <w:t xml:space="preserve"> </w:t>
      </w: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B205DB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205D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- školska je ustanova </w:t>
      </w:r>
      <w:r w:rsidR="00B205DB">
        <w:rPr>
          <w:i/>
          <w:sz w:val="24"/>
          <w:szCs w:val="24"/>
        </w:rPr>
        <w:t xml:space="preserve">dužna </w:t>
      </w:r>
      <w:r>
        <w:rPr>
          <w:i/>
          <w:sz w:val="24"/>
          <w:szCs w:val="24"/>
        </w:rPr>
        <w:t xml:space="preserve">osigurati </w:t>
      </w:r>
      <w:r w:rsidR="0070608D">
        <w:rPr>
          <w:i/>
          <w:sz w:val="24"/>
          <w:szCs w:val="24"/>
        </w:rPr>
        <w:t xml:space="preserve">zaštitu prava propisanih Ustavom Republike </w:t>
      </w:r>
    </w:p>
    <w:p w:rsidR="0070608D" w:rsidRDefault="00B205DB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70608D">
        <w:rPr>
          <w:i/>
          <w:sz w:val="24"/>
          <w:szCs w:val="24"/>
        </w:rPr>
        <w:t xml:space="preserve">Hrvatske, </w:t>
      </w:r>
      <w:r w:rsidR="00A817B9">
        <w:rPr>
          <w:i/>
          <w:sz w:val="24"/>
          <w:szCs w:val="24"/>
        </w:rPr>
        <w:t xml:space="preserve"> </w:t>
      </w:r>
      <w:r w:rsidR="0070608D">
        <w:rPr>
          <w:i/>
          <w:sz w:val="24"/>
          <w:szCs w:val="24"/>
        </w:rPr>
        <w:t>konvencijama, zakonima, provedbenim propisima</w:t>
      </w:r>
    </w:p>
    <w:p w:rsidR="0070608D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 </w:t>
      </w:r>
      <w:r w:rsidR="0070608D">
        <w:rPr>
          <w:i/>
          <w:sz w:val="24"/>
          <w:szCs w:val="24"/>
        </w:rPr>
        <w:t>provedbu programa kojim se promiče zaštita njihovih prava, sigurnost i zdravlje</w:t>
      </w:r>
    </w:p>
    <w:p w:rsidR="00556DB7" w:rsidRPr="006A0345" w:rsidRDefault="00556DB7" w:rsidP="00556DB7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56DB7" w:rsidRPr="006A0345" w:rsidRDefault="00556DB7" w:rsidP="00556DB7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Program fizičke sigurnosti u školi </w:t>
      </w:r>
    </w:p>
    <w:p w:rsidR="00556DB7" w:rsidRPr="006A0345" w:rsidRDefault="00556DB7" w:rsidP="00556DB7">
      <w:pPr>
        <w:pStyle w:val="Default"/>
        <w:ind w:left="408"/>
        <w:rPr>
          <w:rFonts w:ascii="Calibri" w:hAnsi="Calibri" w:cs="Arial"/>
        </w:rPr>
      </w:pP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Osnovna škola</w:t>
      </w:r>
      <w:r>
        <w:rPr>
          <w:rFonts w:ascii="Calibri" w:hAnsi="Calibri" w:cs="Arial"/>
        </w:rPr>
        <w:t xml:space="preserve"> Tar – </w:t>
      </w:r>
      <w:proofErr w:type="spellStart"/>
      <w:r>
        <w:rPr>
          <w:rFonts w:ascii="Calibri" w:hAnsi="Calibri" w:cs="Arial"/>
        </w:rPr>
        <w:t>Vabriga</w:t>
      </w:r>
      <w:proofErr w:type="spellEnd"/>
      <w:r>
        <w:rPr>
          <w:rFonts w:ascii="Calibri" w:hAnsi="Calibri" w:cs="Arial"/>
        </w:rPr>
        <w:t xml:space="preserve"> u Taru</w:t>
      </w:r>
      <w:r w:rsidRPr="006A0345">
        <w:rPr>
          <w:rFonts w:ascii="Calibri" w:hAnsi="Calibri" w:cs="Arial"/>
        </w:rPr>
        <w:t xml:space="preserve"> u sklopu vođenja poslova zaštite </w:t>
      </w:r>
      <w:r w:rsidR="00633528">
        <w:rPr>
          <w:rFonts w:ascii="Calibri" w:hAnsi="Calibri" w:cs="Arial"/>
        </w:rPr>
        <w:t>na radu</w:t>
      </w:r>
      <w:r w:rsidRPr="006A0345">
        <w:rPr>
          <w:rFonts w:ascii="Calibri" w:hAnsi="Calibri" w:cs="Arial"/>
        </w:rPr>
        <w:t xml:space="preserve"> ima sklopljen ugovor sa firmom ELKRON iz Pule s kojom surađuje po svim pitanjima vezanim uz sigurnost i zaštitu učenika i zaposlenika Škole. </w:t>
      </w:r>
    </w:p>
    <w:p w:rsidR="00544287" w:rsidRDefault="0054428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 xml:space="preserve">siječnju </w:t>
      </w:r>
      <w:r w:rsidR="0032172E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2020</w:t>
      </w:r>
      <w:r w:rsidRPr="006A0345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i</w:t>
      </w:r>
      <w:r w:rsidRPr="006A0345">
        <w:rPr>
          <w:rFonts w:ascii="Calibri" w:hAnsi="Calibri" w:cs="Arial"/>
        </w:rPr>
        <w:t>zrađena je Procjena opasnosti te Plan evakuacije i spašavanja u slučaju požara, potresa, eksplozivnih sredstava ili drugih opasnosti. Temeljem plan</w:t>
      </w:r>
      <w:r>
        <w:rPr>
          <w:rFonts w:ascii="Calibri" w:hAnsi="Calibri" w:cs="Arial"/>
        </w:rPr>
        <w:t>a</w:t>
      </w:r>
      <w:r w:rsidRPr="006A03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provedena </w:t>
      </w:r>
      <w:r w:rsidRPr="006A0345">
        <w:rPr>
          <w:rFonts w:ascii="Calibri" w:hAnsi="Calibri" w:cs="Arial"/>
        </w:rPr>
        <w:t>je</w:t>
      </w:r>
      <w:r w:rsidR="00F150D8">
        <w:rPr>
          <w:rFonts w:ascii="Calibri" w:hAnsi="Calibri" w:cs="Arial"/>
        </w:rPr>
        <w:t xml:space="preserve"> i </w:t>
      </w:r>
      <w:r w:rsidRPr="006A0345">
        <w:rPr>
          <w:rFonts w:ascii="Calibri" w:hAnsi="Calibri" w:cs="Arial"/>
        </w:rPr>
        <w:t xml:space="preserve"> vježba evakuacije</w:t>
      </w:r>
      <w:r w:rsidR="00E23EA3">
        <w:rPr>
          <w:rFonts w:ascii="Calibri" w:hAnsi="Calibri" w:cs="Arial"/>
        </w:rPr>
        <w:t xml:space="preserve"> 23</w:t>
      </w:r>
      <w:r w:rsidR="00A35837">
        <w:rPr>
          <w:rFonts w:ascii="Calibri" w:hAnsi="Calibri" w:cs="Arial"/>
        </w:rPr>
        <w:t>.</w:t>
      </w:r>
      <w:r w:rsidR="00E23EA3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siječnja</w:t>
      </w:r>
      <w:r w:rsidR="00F150D8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2020</w:t>
      </w:r>
      <w:r>
        <w:rPr>
          <w:rFonts w:ascii="Calibri" w:hAnsi="Calibri" w:cs="Arial"/>
        </w:rPr>
        <w:t>.</w:t>
      </w:r>
      <w:r w:rsidRPr="006A0345">
        <w:rPr>
          <w:rFonts w:ascii="Calibri" w:hAnsi="Calibri" w:cs="Arial"/>
        </w:rPr>
        <w:t xml:space="preserve"> </w:t>
      </w:r>
      <w:r w:rsidR="00283B50">
        <w:rPr>
          <w:rFonts w:ascii="Calibri" w:hAnsi="Calibri" w:cs="Arial"/>
        </w:rPr>
        <w:t>g</w:t>
      </w:r>
      <w:r w:rsidRPr="006A0345">
        <w:rPr>
          <w:rFonts w:ascii="Calibri" w:hAnsi="Calibri" w:cs="Arial"/>
        </w:rPr>
        <w:t>odine</w:t>
      </w:r>
      <w:r w:rsidR="00A35837">
        <w:rPr>
          <w:rFonts w:ascii="Calibri" w:hAnsi="Calibri" w:cs="Arial"/>
        </w:rPr>
        <w:t>, a tako</w:t>
      </w:r>
      <w:r w:rsidR="00E23EA3">
        <w:rPr>
          <w:rFonts w:ascii="Calibri" w:hAnsi="Calibri" w:cs="Arial"/>
        </w:rPr>
        <w:t xml:space="preserve">đer i u zgradi škole u </w:t>
      </w:r>
      <w:proofErr w:type="spellStart"/>
      <w:r w:rsidR="00E23EA3">
        <w:rPr>
          <w:rFonts w:ascii="Calibri" w:hAnsi="Calibri" w:cs="Arial"/>
        </w:rPr>
        <w:t>Vabrigi</w:t>
      </w:r>
      <w:proofErr w:type="spellEnd"/>
      <w:r w:rsidR="00E23EA3">
        <w:rPr>
          <w:rFonts w:ascii="Calibri" w:hAnsi="Calibri" w:cs="Arial"/>
        </w:rPr>
        <w:t xml:space="preserve"> 17. prosinca</w:t>
      </w:r>
      <w:r w:rsidR="00A35837">
        <w:rPr>
          <w:rFonts w:ascii="Calibri" w:hAnsi="Calibri" w:cs="Arial"/>
        </w:rPr>
        <w:t xml:space="preserve"> 2019.-te. Na sjednici UV-a ravnateljica je izvijestila učitelje o provedenoj vježbi i educirala u čemu trebamo biti još pažljiviji u </w:t>
      </w:r>
      <w:r w:rsidR="00E23EA3">
        <w:rPr>
          <w:rFonts w:ascii="Calibri" w:hAnsi="Calibri" w:cs="Arial"/>
        </w:rPr>
        <w:t xml:space="preserve">eventualnim </w:t>
      </w:r>
      <w:r w:rsidR="00A35837">
        <w:rPr>
          <w:rFonts w:ascii="Calibri" w:hAnsi="Calibri" w:cs="Arial"/>
        </w:rPr>
        <w:t>stvarnim situacijama katastrofa.</w:t>
      </w:r>
    </w:p>
    <w:p w:rsidR="00544287" w:rsidRPr="006A0345" w:rsidRDefault="0054428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U skladu sa Planom evakuacije u školi su postavljene oznake za putove evakuacije kao i znakovi za uzbunjivanje te važni telefonski brojevi u slučaju opasnosti. </w:t>
      </w: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Svi djelatnici škole položili su ispit za rad na siguran način i zaštitu od požara</w:t>
      </w:r>
      <w:r w:rsidR="00E23EA3">
        <w:rPr>
          <w:rFonts w:ascii="Calibri" w:hAnsi="Calibri" w:cs="Arial"/>
        </w:rPr>
        <w:t>, te edukaciju pružanja prve pomoći ( edukacija djelatnika Crvenog križa na sjednici UV-a)</w:t>
      </w:r>
      <w:r w:rsidRPr="006A0345">
        <w:rPr>
          <w:rFonts w:ascii="Calibri" w:hAnsi="Calibri" w:cs="Arial"/>
        </w:rPr>
        <w:t>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U skladu sa zakonskim obvezama u školi se redovito provodi kontrola uređaja, strojeva, električnih instalacija, vatrogasnih aparata</w:t>
      </w:r>
      <w:r w:rsidR="00A35837">
        <w:rPr>
          <w:rFonts w:ascii="Calibri" w:hAnsi="Calibri" w:cs="Arial"/>
        </w:rPr>
        <w:t xml:space="preserve">, hidranata </w:t>
      </w:r>
      <w:r w:rsidRPr="006A0345">
        <w:rPr>
          <w:rFonts w:ascii="Calibri" w:hAnsi="Calibri" w:cs="Arial"/>
        </w:rPr>
        <w:t xml:space="preserve"> i </w:t>
      </w:r>
      <w:r w:rsidR="00E23EA3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gromobrana.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Izvršen je inspekcijski nadzor Državne uprave za zaštitu i spašavanje te nisu uočene nepravilnosti. U svezi provedbe  obveze iz </w:t>
      </w:r>
      <w:proofErr w:type="spellStart"/>
      <w:r w:rsidRPr="006A0345">
        <w:rPr>
          <w:rFonts w:ascii="Calibri" w:hAnsi="Calibri" w:cs="Arial"/>
        </w:rPr>
        <w:t>čl</w:t>
      </w:r>
      <w:proofErr w:type="spellEnd"/>
      <w:r w:rsidRPr="006A0345">
        <w:rPr>
          <w:rFonts w:ascii="Calibri" w:hAnsi="Calibri" w:cs="Arial"/>
        </w:rPr>
        <w:t>. 6. Uredbe o jedinst</w:t>
      </w:r>
      <w:r w:rsidR="00F150D8">
        <w:rPr>
          <w:rFonts w:ascii="Calibri" w:hAnsi="Calibri" w:cs="Arial"/>
        </w:rPr>
        <w:t>venim znakovima za uzbunjivanje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a koje se odnose na postavljanje i isticanje jedinstvenih plakata s znakovima za uzbunjivanje unu</w:t>
      </w:r>
      <w:r w:rsidR="00F150D8">
        <w:rPr>
          <w:rFonts w:ascii="Calibri" w:hAnsi="Calibri" w:cs="Arial"/>
        </w:rPr>
        <w:t>tar prostorija školske ustanove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nako</w:t>
      </w:r>
      <w:r w:rsidR="00F150D8">
        <w:rPr>
          <w:rFonts w:ascii="Calibri" w:hAnsi="Calibri" w:cs="Arial"/>
        </w:rPr>
        <w:t>n vizualnog pregleda prostorija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isti su postavljeni u odgovarajućem broju.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  <w:color w:val="auto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  <w:color w:val="auto"/>
        </w:rPr>
        <w:lastRenderedPageBreak/>
        <w:t>Za vrijeme  boravka učenika u školi organizirano je dežurstvo učitelja</w:t>
      </w:r>
      <w:r w:rsidR="0032172E">
        <w:rPr>
          <w:rFonts w:ascii="Calibri" w:hAnsi="Calibri" w:cs="Arial"/>
          <w:color w:val="auto"/>
        </w:rPr>
        <w:t>.</w:t>
      </w:r>
      <w:r w:rsidRPr="006A0345">
        <w:rPr>
          <w:rFonts w:ascii="Calibri" w:hAnsi="Calibri" w:cs="Arial"/>
          <w:color w:val="auto"/>
        </w:rPr>
        <w:t xml:space="preserve"> </w:t>
      </w:r>
      <w:r w:rsidRPr="006A0345">
        <w:rPr>
          <w:rFonts w:ascii="Calibri" w:hAnsi="Calibri" w:cs="Arial"/>
        </w:rPr>
        <w:t xml:space="preserve">Dežurstvo je organizirano na svakom katu škole, a za vrijeme velikog odmora dežura se u </w:t>
      </w:r>
      <w:r w:rsidR="00A35837">
        <w:rPr>
          <w:rFonts w:ascii="Calibri" w:hAnsi="Calibri" w:cs="Arial"/>
        </w:rPr>
        <w:t xml:space="preserve">prizemlju i na dvorištu škole, a u zgradi škole u </w:t>
      </w:r>
      <w:proofErr w:type="spellStart"/>
      <w:r w:rsidR="00A35837">
        <w:rPr>
          <w:rFonts w:ascii="Calibri" w:hAnsi="Calibri" w:cs="Arial"/>
        </w:rPr>
        <w:t>Vabrigi</w:t>
      </w:r>
      <w:proofErr w:type="spellEnd"/>
      <w:r w:rsidR="00A35837">
        <w:rPr>
          <w:rFonts w:ascii="Calibri" w:hAnsi="Calibri" w:cs="Arial"/>
        </w:rPr>
        <w:t xml:space="preserve"> </w:t>
      </w:r>
      <w:r w:rsidR="00E23EA3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 xml:space="preserve">također svakodnevno dežuraju učiteljice </w:t>
      </w:r>
      <w:r w:rsidR="009C1D36">
        <w:rPr>
          <w:rFonts w:ascii="Calibri" w:hAnsi="Calibri" w:cs="Arial"/>
        </w:rPr>
        <w:t>ispred škole i u prostoru škole, a također i stručna služba, te tehničko osoblje.</w:t>
      </w:r>
    </w:p>
    <w:p w:rsidR="00494AEE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17B9">
        <w:rPr>
          <w:sz w:val="24"/>
          <w:szCs w:val="24"/>
        </w:rPr>
        <w:t>Budući je škola javna ustanova podliježe svim propisima koji se odnose na zaštitu sigurnosti kretanja, ulaska odn</w:t>
      </w:r>
      <w:r w:rsidR="00E23EA3">
        <w:rPr>
          <w:sz w:val="24"/>
          <w:szCs w:val="24"/>
        </w:rPr>
        <w:t>osno izlaska. Škola raspolaže</w:t>
      </w:r>
      <w:r w:rsidRPr="00A817B9">
        <w:rPr>
          <w:sz w:val="24"/>
          <w:szCs w:val="24"/>
        </w:rPr>
        <w:t xml:space="preserve"> video-nadzorom koji kontrolira stepeništa i hodnike škole</w:t>
      </w:r>
      <w:r w:rsidR="00BF6ADD">
        <w:rPr>
          <w:sz w:val="24"/>
          <w:szCs w:val="24"/>
        </w:rPr>
        <w:t xml:space="preserve">. </w:t>
      </w:r>
      <w:r w:rsidRPr="00BF6ADD">
        <w:t>Na</w:t>
      </w:r>
      <w:r w:rsidR="00E75582" w:rsidRPr="00BF6ADD">
        <w:t xml:space="preserve"> istima se nalaze </w:t>
      </w:r>
      <w:r w:rsidRPr="00BF6ADD">
        <w:t xml:space="preserve"> skice o izlazima u slučaju nužde, vatrogasni aparati, </w:t>
      </w:r>
      <w:proofErr w:type="spellStart"/>
      <w:r w:rsidRPr="00BF6ADD">
        <w:t>panik</w:t>
      </w:r>
      <w:proofErr w:type="spellEnd"/>
      <w:r w:rsidR="00BF6ADD">
        <w:t xml:space="preserve"> </w:t>
      </w:r>
      <w:r w:rsidRPr="00BF6ADD">
        <w:t xml:space="preserve">rasvjeta i dr. </w:t>
      </w:r>
      <w:r w:rsidR="00BF6ADD">
        <w:t xml:space="preserve"> </w:t>
      </w:r>
    </w:p>
    <w:p w:rsidR="00A817B9" w:rsidRPr="00BF6ADD" w:rsidRDefault="00BF6ADD" w:rsidP="00494AEE">
      <w:pPr>
        <w:pStyle w:val="Bezproreda1"/>
        <w:jc w:val="both"/>
        <w:rPr>
          <w:sz w:val="24"/>
          <w:szCs w:val="24"/>
        </w:rPr>
      </w:pPr>
      <w:r w:rsidRPr="00BF6ADD">
        <w:t xml:space="preserve">U zgradi škole u </w:t>
      </w:r>
      <w:proofErr w:type="spellStart"/>
      <w:r w:rsidRPr="00BF6ADD">
        <w:t>Vabrigi</w:t>
      </w:r>
      <w:proofErr w:type="spellEnd"/>
      <w:r w:rsidRPr="00BF6ADD">
        <w:t xml:space="preserve"> u hodniku su postavljene </w:t>
      </w:r>
      <w:r>
        <w:t xml:space="preserve"> </w:t>
      </w:r>
      <w:proofErr w:type="spellStart"/>
      <w:r w:rsidRPr="00BF6ADD">
        <w:t>protuklizne</w:t>
      </w:r>
      <w:proofErr w:type="spellEnd"/>
      <w:r w:rsidRPr="00BF6ADD">
        <w:t xml:space="preserve"> </w:t>
      </w:r>
      <w:r>
        <w:t xml:space="preserve"> </w:t>
      </w:r>
      <w:r w:rsidRPr="00BF6ADD">
        <w:t>gumiran</w:t>
      </w:r>
      <w:r>
        <w:t>e</w:t>
      </w:r>
      <w:r w:rsidRPr="00BF6ADD">
        <w:t xml:space="preserve">   podloge.</w:t>
      </w:r>
    </w:p>
    <w:p w:rsidR="0070608D" w:rsidRPr="00A817B9" w:rsidRDefault="00A817B9" w:rsidP="00B40684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17B9">
        <w:rPr>
          <w:sz w:val="24"/>
          <w:szCs w:val="24"/>
        </w:rPr>
        <w:t xml:space="preserve"> </w:t>
      </w:r>
    </w:p>
    <w:p w:rsidR="0070608D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Učenici su u okviru svojih</w:t>
      </w:r>
      <w:r w:rsidR="00B40684">
        <w:rPr>
          <w:sz w:val="24"/>
          <w:szCs w:val="24"/>
        </w:rPr>
        <w:t xml:space="preserve"> nastavnih</w:t>
      </w:r>
      <w:r>
        <w:rPr>
          <w:sz w:val="24"/>
          <w:szCs w:val="24"/>
        </w:rPr>
        <w:t xml:space="preserve"> predmeta upoznati sa radom na siguran način, a na prvim satovima razrednika svi su upoznati sa mjerama sigurnosti kroz izlaganje razrednika i upute o kućnom redu. </w:t>
      </w:r>
    </w:p>
    <w:p w:rsidR="0032172E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ima osobu koja je povjerenik zaštite na radu </w:t>
      </w:r>
      <w:r w:rsidR="00937EA2">
        <w:rPr>
          <w:sz w:val="24"/>
          <w:szCs w:val="24"/>
        </w:rPr>
        <w:t xml:space="preserve">iz redova </w:t>
      </w:r>
      <w:r>
        <w:rPr>
          <w:sz w:val="24"/>
          <w:szCs w:val="24"/>
        </w:rPr>
        <w:t>djelatnika</w:t>
      </w:r>
      <w:r w:rsidR="00937EA2">
        <w:rPr>
          <w:sz w:val="24"/>
          <w:szCs w:val="24"/>
        </w:rPr>
        <w:t xml:space="preserve"> (</w:t>
      </w:r>
      <w:r w:rsidR="00E75582">
        <w:rPr>
          <w:sz w:val="24"/>
          <w:szCs w:val="24"/>
        </w:rPr>
        <w:t xml:space="preserve"> Hrvoje Paić</w:t>
      </w:r>
      <w:r w:rsidR="00937EA2">
        <w:rPr>
          <w:sz w:val="24"/>
          <w:szCs w:val="24"/>
        </w:rPr>
        <w:t>, učitelj TZK)</w:t>
      </w:r>
      <w:r w:rsidR="0032172E">
        <w:rPr>
          <w:sz w:val="24"/>
          <w:szCs w:val="24"/>
        </w:rPr>
        <w:t>.</w:t>
      </w:r>
    </w:p>
    <w:p w:rsidR="00A35837" w:rsidRDefault="00E23EA3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70608D">
        <w:rPr>
          <w:sz w:val="24"/>
          <w:szCs w:val="24"/>
        </w:rPr>
        <w:t xml:space="preserve">smislu sigurnosti i zaštite učenika razrednici su za sat razredne zajednice upućeni na stranicu Ministarstva unutarnjih poslova RH i temu „Zlostavljanje </w:t>
      </w:r>
      <w:r w:rsidR="00A35837">
        <w:rPr>
          <w:sz w:val="24"/>
          <w:szCs w:val="24"/>
        </w:rPr>
        <w:t>putem mobitela i interneta, prevencija zloporabe pirotehničkih sredstava, te sredstava ovisnosti</w:t>
      </w:r>
      <w:r>
        <w:rPr>
          <w:sz w:val="24"/>
          <w:szCs w:val="24"/>
        </w:rPr>
        <w:t xml:space="preserve"> </w:t>
      </w:r>
      <w:r w:rsidR="00A358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5837">
        <w:rPr>
          <w:sz w:val="24"/>
          <w:szCs w:val="24"/>
        </w:rPr>
        <w:t xml:space="preserve">alkohola, droga, kocke i </w:t>
      </w:r>
      <w:proofErr w:type="spellStart"/>
      <w:r w:rsidR="00A35837">
        <w:rPr>
          <w:sz w:val="24"/>
          <w:szCs w:val="24"/>
        </w:rPr>
        <w:t>sl</w:t>
      </w:r>
      <w:proofErr w:type="spellEnd"/>
      <w:r w:rsidR="00A35837">
        <w:rPr>
          <w:sz w:val="24"/>
          <w:szCs w:val="24"/>
        </w:rPr>
        <w:t xml:space="preserve">. </w:t>
      </w:r>
    </w:p>
    <w:p w:rsidR="00A35837" w:rsidRDefault="001A1630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U svrhu ostvarivanja prava i zaštite djece š</w:t>
      </w:r>
      <w:r w:rsidR="0070608D">
        <w:rPr>
          <w:sz w:val="24"/>
          <w:szCs w:val="24"/>
        </w:rPr>
        <w:t xml:space="preserve">kola </w:t>
      </w:r>
      <w:r w:rsidR="001E5E30">
        <w:rPr>
          <w:sz w:val="24"/>
          <w:szCs w:val="24"/>
        </w:rPr>
        <w:t>ima suradnj</w:t>
      </w:r>
      <w:r w:rsidR="00E23EA3">
        <w:rPr>
          <w:sz w:val="24"/>
          <w:szCs w:val="24"/>
        </w:rPr>
        <w:t>u sa</w:t>
      </w:r>
      <w:r w:rsidR="001E5E30">
        <w:rPr>
          <w:sz w:val="24"/>
          <w:szCs w:val="24"/>
        </w:rPr>
        <w:t xml:space="preserve"> polici</w:t>
      </w:r>
      <w:r w:rsidR="00494AEE">
        <w:rPr>
          <w:sz w:val="24"/>
          <w:szCs w:val="24"/>
        </w:rPr>
        <w:t xml:space="preserve">jom za maloljetnu delikvenciju, </w:t>
      </w:r>
      <w:r w:rsidR="001E5E30">
        <w:rPr>
          <w:sz w:val="24"/>
          <w:szCs w:val="24"/>
        </w:rPr>
        <w:t>CZSS</w:t>
      </w:r>
      <w:r w:rsidR="000F5616">
        <w:rPr>
          <w:sz w:val="24"/>
          <w:szCs w:val="24"/>
        </w:rPr>
        <w:t xml:space="preserve"> Poreč, „Zdravi grad“ </w:t>
      </w:r>
      <w:r w:rsidR="00494AEE">
        <w:rPr>
          <w:sz w:val="24"/>
          <w:szCs w:val="24"/>
        </w:rPr>
        <w:t>Poreč</w:t>
      </w:r>
      <w:r w:rsidR="001E5E30">
        <w:rPr>
          <w:sz w:val="24"/>
          <w:szCs w:val="24"/>
        </w:rPr>
        <w:t>,</w:t>
      </w:r>
      <w:r w:rsidR="00E23EA3">
        <w:rPr>
          <w:sz w:val="24"/>
          <w:szCs w:val="24"/>
        </w:rPr>
        <w:t xml:space="preserve"> Crvenim </w:t>
      </w:r>
      <w:proofErr w:type="spellStart"/>
      <w:r w:rsidR="00E23EA3">
        <w:rPr>
          <w:sz w:val="24"/>
          <w:szCs w:val="24"/>
        </w:rPr>
        <w:t>križom</w:t>
      </w:r>
      <w:proofErr w:type="spellEnd"/>
      <w:r w:rsidR="00E23EA3">
        <w:rPr>
          <w:sz w:val="24"/>
          <w:szCs w:val="24"/>
        </w:rPr>
        <w:t>,</w:t>
      </w:r>
      <w:r w:rsidR="001E5E30">
        <w:rPr>
          <w:sz w:val="24"/>
          <w:szCs w:val="24"/>
        </w:rPr>
        <w:t xml:space="preserve"> domom zdravlja i </w:t>
      </w:r>
      <w:proofErr w:type="spellStart"/>
      <w:r w:rsidR="001E5E30">
        <w:rPr>
          <w:sz w:val="24"/>
          <w:szCs w:val="24"/>
        </w:rPr>
        <w:t>šk</w:t>
      </w:r>
      <w:proofErr w:type="spellEnd"/>
      <w:r w:rsidR="001E5E30">
        <w:rPr>
          <w:sz w:val="24"/>
          <w:szCs w:val="24"/>
        </w:rPr>
        <w:t>. liječnicom, općinom - načelnikom i djelatnicima</w:t>
      </w:r>
      <w:r w:rsidR="00FB0525">
        <w:rPr>
          <w:sz w:val="24"/>
          <w:szCs w:val="24"/>
        </w:rPr>
        <w:t>,</w:t>
      </w:r>
      <w:r w:rsidR="001E5E30">
        <w:rPr>
          <w:sz w:val="24"/>
          <w:szCs w:val="24"/>
        </w:rPr>
        <w:t xml:space="preserve"> </w:t>
      </w:r>
      <w:r w:rsidR="00FB0525">
        <w:rPr>
          <w:sz w:val="24"/>
          <w:szCs w:val="24"/>
        </w:rPr>
        <w:t>osnovne i srednje škole u  županiji, Zavodom za javno zdravstvo – tim školske medicine, Žu</w:t>
      </w:r>
      <w:r w:rsidR="009C1D36">
        <w:rPr>
          <w:sz w:val="24"/>
          <w:szCs w:val="24"/>
        </w:rPr>
        <w:t>panijskim uredom za obrazovanje, s</w:t>
      </w:r>
      <w:r w:rsidR="00FB0525">
        <w:rPr>
          <w:sz w:val="24"/>
          <w:szCs w:val="24"/>
        </w:rPr>
        <w:t>port i kulturu, Uredom državne uprave, Agencijom za odgoj i obrazovanje, Ministarstv</w:t>
      </w:r>
      <w:r w:rsidR="00E23EA3">
        <w:rPr>
          <w:sz w:val="24"/>
          <w:szCs w:val="24"/>
        </w:rPr>
        <w:t>o</w:t>
      </w:r>
      <w:r w:rsidR="009C1D36">
        <w:rPr>
          <w:sz w:val="24"/>
          <w:szCs w:val="24"/>
        </w:rPr>
        <w:t>m znanosti i</w:t>
      </w:r>
      <w:r w:rsidR="00E23EA3">
        <w:rPr>
          <w:sz w:val="24"/>
          <w:szCs w:val="24"/>
        </w:rPr>
        <w:t xml:space="preserve"> obrazovanja</w:t>
      </w:r>
      <w:r w:rsidR="00FB0525">
        <w:rPr>
          <w:sz w:val="24"/>
          <w:szCs w:val="24"/>
        </w:rPr>
        <w:t>, Tu</w:t>
      </w:r>
      <w:r w:rsidR="002A2FFB">
        <w:rPr>
          <w:sz w:val="24"/>
          <w:szCs w:val="24"/>
        </w:rPr>
        <w:t>rističkom zajednicom</w:t>
      </w:r>
      <w:r w:rsidR="009C1D36">
        <w:rPr>
          <w:sz w:val="24"/>
          <w:szCs w:val="24"/>
        </w:rPr>
        <w:t xml:space="preserve"> Tara</w:t>
      </w:r>
      <w:r w:rsidR="00E23EA3">
        <w:rPr>
          <w:sz w:val="24"/>
          <w:szCs w:val="24"/>
        </w:rPr>
        <w:t xml:space="preserve">, te Općinom </w:t>
      </w:r>
      <w:r w:rsidR="002A2FFB">
        <w:rPr>
          <w:sz w:val="24"/>
          <w:szCs w:val="24"/>
        </w:rPr>
        <w:t xml:space="preserve"> prema potrebi škole i prema važećim propisima.</w:t>
      </w:r>
    </w:p>
    <w:p w:rsidR="0070608D" w:rsidRPr="002A2FFB" w:rsidRDefault="0070608D" w:rsidP="00494AEE">
      <w:pPr>
        <w:pStyle w:val="Bezproreda1"/>
        <w:jc w:val="both"/>
        <w:rPr>
          <w:sz w:val="24"/>
          <w:szCs w:val="24"/>
        </w:rPr>
      </w:pPr>
    </w:p>
    <w:p w:rsidR="0070608D" w:rsidRDefault="0070608D" w:rsidP="00D4041B">
      <w:pPr>
        <w:pStyle w:val="Bezproreda1"/>
        <w:ind w:left="720"/>
        <w:jc w:val="both"/>
        <w:rPr>
          <w:sz w:val="24"/>
          <w:szCs w:val="24"/>
        </w:rPr>
      </w:pPr>
    </w:p>
    <w:p w:rsidR="0032172E" w:rsidRPr="006A0345" w:rsidRDefault="0032172E" w:rsidP="001A0862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Provođenje preventivnih aktivnosti i programa </w:t>
      </w:r>
    </w:p>
    <w:p w:rsidR="0032172E" w:rsidRPr="006A0345" w:rsidRDefault="0032172E" w:rsidP="0032172E">
      <w:pPr>
        <w:pStyle w:val="Default"/>
        <w:ind w:left="408"/>
        <w:rPr>
          <w:rFonts w:ascii="Calibri" w:hAnsi="Calibri" w:cs="Arial"/>
        </w:rPr>
      </w:pPr>
    </w:p>
    <w:p w:rsidR="009C1D36" w:rsidRDefault="0032172E" w:rsidP="0032172E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Preventivni programi OŠ </w:t>
      </w:r>
      <w:r w:rsidR="000F5616">
        <w:rPr>
          <w:rFonts w:ascii="Calibri" w:hAnsi="Calibri" w:cs="Arial"/>
        </w:rPr>
        <w:t xml:space="preserve">Tar – </w:t>
      </w:r>
      <w:proofErr w:type="spellStart"/>
      <w:r w:rsidR="000F5616">
        <w:rPr>
          <w:rFonts w:ascii="Calibri" w:hAnsi="Calibri" w:cs="Arial"/>
        </w:rPr>
        <w:t>Vabriga</w:t>
      </w:r>
      <w:proofErr w:type="spellEnd"/>
      <w:r w:rsidR="000F5616">
        <w:rPr>
          <w:rFonts w:ascii="Calibri" w:hAnsi="Calibri" w:cs="Arial"/>
        </w:rPr>
        <w:t xml:space="preserve"> za godinu 2020./2021</w:t>
      </w:r>
      <w:r w:rsidRPr="006A0345">
        <w:rPr>
          <w:rFonts w:ascii="Calibri" w:hAnsi="Calibri" w:cs="Arial"/>
        </w:rPr>
        <w:t xml:space="preserve">. planirani su Godišnjim planom i programom rada škole, Školskim kurikulumom te programima rada razrednika. </w:t>
      </w:r>
    </w:p>
    <w:p w:rsidR="0032172E" w:rsidRDefault="0032172E" w:rsidP="0032172E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Tematski se mogu podijeliti u programe: </w:t>
      </w:r>
    </w:p>
    <w:p w:rsidR="009C1D36" w:rsidRPr="006A0345" w:rsidRDefault="009C1D36" w:rsidP="0032172E">
      <w:pPr>
        <w:pStyle w:val="Default"/>
        <w:jc w:val="both"/>
        <w:rPr>
          <w:rFonts w:ascii="Calibri" w:hAnsi="Calibri" w:cs="Arial"/>
        </w:rPr>
      </w:pP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- zaštite zdravlja učenika, </w:t>
      </w: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- programe prevencije ovisnosti , </w:t>
      </w:r>
    </w:p>
    <w:p w:rsidR="0032172E" w:rsidRPr="006A0345" w:rsidRDefault="00A35837" w:rsidP="0032172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- programe prevencije nasilja</w:t>
      </w:r>
      <w:r w:rsidR="009C1D36">
        <w:rPr>
          <w:rFonts w:ascii="Calibri" w:hAnsi="Calibri" w:cs="Arial"/>
        </w:rPr>
        <w:t>.</w:t>
      </w: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</w:p>
    <w:p w:rsidR="0032172E" w:rsidRPr="006A0345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:rsidR="00C636BF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Zaštita zdravlja učenika provodi se na razini cijele ustanove. Organizirana je prehrana za sve učenike, za učenike iz socijalnog programa marendu financira </w:t>
      </w:r>
      <w:r w:rsidR="007423B0">
        <w:rPr>
          <w:rFonts w:cs="Arial"/>
          <w:sz w:val="24"/>
          <w:szCs w:val="24"/>
        </w:rPr>
        <w:t xml:space="preserve">Općina Tar – </w:t>
      </w:r>
      <w:proofErr w:type="spellStart"/>
      <w:r w:rsidR="007423B0">
        <w:rPr>
          <w:rFonts w:cs="Arial"/>
          <w:sz w:val="24"/>
          <w:szCs w:val="24"/>
        </w:rPr>
        <w:t>Vabriga</w:t>
      </w:r>
      <w:proofErr w:type="spellEnd"/>
      <w:r w:rsidR="007423B0">
        <w:rPr>
          <w:rFonts w:cs="Arial"/>
          <w:sz w:val="24"/>
          <w:szCs w:val="24"/>
        </w:rPr>
        <w:t xml:space="preserve"> i Grad Poreč.</w:t>
      </w:r>
      <w:r w:rsidR="00C636BF" w:rsidRPr="006A0345">
        <w:rPr>
          <w:rFonts w:cs="Arial"/>
          <w:sz w:val="24"/>
          <w:szCs w:val="24"/>
        </w:rPr>
        <w:t xml:space="preserve"> </w:t>
      </w:r>
    </w:p>
    <w:p w:rsidR="0032172E" w:rsidRPr="006A0345" w:rsidRDefault="00A35837" w:rsidP="0032172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Škola je već šestu</w:t>
      </w:r>
      <w:r w:rsidR="007423B0">
        <w:rPr>
          <w:rFonts w:cs="Arial"/>
          <w:sz w:val="24"/>
          <w:szCs w:val="24"/>
        </w:rPr>
        <w:t xml:space="preserve"> </w:t>
      </w:r>
      <w:r w:rsidR="0032172E" w:rsidRPr="006A0345">
        <w:rPr>
          <w:rFonts w:cs="Arial"/>
          <w:sz w:val="24"/>
          <w:szCs w:val="24"/>
        </w:rPr>
        <w:t xml:space="preserve"> godinu uključena u projekt „Shema školskog voća</w:t>
      </w:r>
      <w:r>
        <w:rPr>
          <w:rFonts w:cs="Arial"/>
          <w:sz w:val="24"/>
          <w:szCs w:val="24"/>
        </w:rPr>
        <w:t xml:space="preserve"> i mlijeka </w:t>
      </w:r>
      <w:r w:rsidR="0032172E" w:rsidRPr="006A0345">
        <w:rPr>
          <w:rFonts w:cs="Arial"/>
          <w:sz w:val="24"/>
          <w:szCs w:val="24"/>
        </w:rPr>
        <w:t>“ putem kojeg se poti</w:t>
      </w:r>
      <w:r w:rsidR="0086080A">
        <w:rPr>
          <w:rFonts w:cs="Arial"/>
          <w:sz w:val="24"/>
          <w:szCs w:val="24"/>
        </w:rPr>
        <w:t>če učenike na konzumiranje voća i mlijeka, te mliječnih proizvoda.</w:t>
      </w:r>
    </w:p>
    <w:p w:rsidR="0032172E" w:rsidRPr="006A0345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Školska liječnica u sklopu plana aktivnosti provodi redovita cije</w:t>
      </w:r>
      <w:r w:rsidR="00C636BF">
        <w:rPr>
          <w:rFonts w:cs="Arial"/>
          <w:sz w:val="24"/>
          <w:szCs w:val="24"/>
        </w:rPr>
        <w:t>p</w:t>
      </w:r>
      <w:r w:rsidRPr="006A0345">
        <w:rPr>
          <w:rFonts w:cs="Arial"/>
          <w:sz w:val="24"/>
          <w:szCs w:val="24"/>
        </w:rPr>
        <w:t xml:space="preserve">ljenja i sistematske preglede te predavanja o zdravoj prehrani i  pubertetu. </w:t>
      </w:r>
    </w:p>
    <w:p w:rsidR="0032172E" w:rsidRDefault="0032172E" w:rsidP="0032172E">
      <w:pPr>
        <w:jc w:val="both"/>
        <w:rPr>
          <w:rFonts w:cs="Arial"/>
          <w:bCs/>
          <w:sz w:val="24"/>
          <w:szCs w:val="24"/>
          <w:lang w:eastAsia="hr-HR"/>
        </w:rPr>
      </w:pPr>
      <w:r w:rsidRPr="006A0345">
        <w:rPr>
          <w:rFonts w:cs="Arial"/>
          <w:bCs/>
          <w:sz w:val="24"/>
          <w:szCs w:val="24"/>
          <w:lang w:eastAsia="hr-HR"/>
        </w:rPr>
        <w:t>Zavod za javno zdravstvo Istarske županije surađuje s O</w:t>
      </w:r>
      <w:r w:rsidR="00C636BF">
        <w:rPr>
          <w:rFonts w:cs="Arial"/>
          <w:bCs/>
          <w:sz w:val="24"/>
          <w:szCs w:val="24"/>
          <w:lang w:eastAsia="hr-HR"/>
        </w:rPr>
        <w:t xml:space="preserve">Š Tar – </w:t>
      </w:r>
      <w:proofErr w:type="spellStart"/>
      <w:r w:rsidR="00C636BF">
        <w:rPr>
          <w:rFonts w:cs="Arial"/>
          <w:bCs/>
          <w:sz w:val="24"/>
          <w:szCs w:val="24"/>
          <w:lang w:eastAsia="hr-HR"/>
        </w:rPr>
        <w:t>Vabriga</w:t>
      </w:r>
      <w:proofErr w:type="spellEnd"/>
      <w:r w:rsidR="00C636BF">
        <w:rPr>
          <w:rFonts w:cs="Arial"/>
          <w:bCs/>
          <w:sz w:val="24"/>
          <w:szCs w:val="24"/>
          <w:lang w:eastAsia="hr-HR"/>
        </w:rPr>
        <w:t xml:space="preserve"> </w:t>
      </w:r>
      <w:r w:rsidRPr="006A0345">
        <w:rPr>
          <w:rFonts w:cs="Arial"/>
          <w:bCs/>
          <w:sz w:val="24"/>
          <w:szCs w:val="24"/>
          <w:lang w:eastAsia="hr-HR"/>
        </w:rPr>
        <w:t>na promociji pravilne prehrane i unapređenju školskog jelovnika.</w:t>
      </w:r>
    </w:p>
    <w:p w:rsidR="00C636BF" w:rsidRPr="006A0345" w:rsidRDefault="009C1D36" w:rsidP="00C636B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PREVENCIJA – ŠPP – 2019./</w:t>
      </w:r>
      <w:r w:rsidR="0086080A">
        <w:rPr>
          <w:rFonts w:cs="Arial"/>
          <w:b/>
          <w:sz w:val="24"/>
          <w:szCs w:val="24"/>
        </w:rPr>
        <w:t>2020</w:t>
      </w:r>
      <w:r w:rsidR="00C636BF" w:rsidRPr="006A0345">
        <w:rPr>
          <w:rFonts w:cs="Arial"/>
          <w:b/>
          <w:sz w:val="24"/>
          <w:szCs w:val="24"/>
        </w:rPr>
        <w:t>.</w:t>
      </w:r>
    </w:p>
    <w:p w:rsidR="00C636BF" w:rsidRPr="006A0345" w:rsidRDefault="00C636BF" w:rsidP="00C636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Škola provodi preventivne programe kroz neposredni pedagoški rad, educiranje plakatiranjem i usmenim obavijestima,  primjenjuje odredbe Protokola o postupanju u slučaju nasilja, kontakt</w:t>
      </w:r>
      <w:r w:rsidR="001E5E30">
        <w:rPr>
          <w:sz w:val="24"/>
          <w:szCs w:val="24"/>
        </w:rPr>
        <w:t>ir</w:t>
      </w:r>
      <w:r w:rsidR="009C1D36">
        <w:rPr>
          <w:sz w:val="24"/>
          <w:szCs w:val="24"/>
        </w:rPr>
        <w:t xml:space="preserve">a stručne županijske i općinske </w:t>
      </w:r>
      <w:r>
        <w:rPr>
          <w:sz w:val="24"/>
          <w:szCs w:val="24"/>
        </w:rPr>
        <w:t>služb</w:t>
      </w:r>
      <w:r w:rsidR="00BB4468">
        <w:rPr>
          <w:sz w:val="24"/>
          <w:szCs w:val="24"/>
        </w:rPr>
        <w:t>e, poduzima stručna usavršavanja</w:t>
      </w:r>
      <w:r w:rsidR="001E5E30">
        <w:rPr>
          <w:sz w:val="24"/>
          <w:szCs w:val="24"/>
        </w:rPr>
        <w:t xml:space="preserve">, tečajeve (zaštite na radu, od požara, prva pomoć) </w:t>
      </w:r>
      <w:r>
        <w:rPr>
          <w:sz w:val="24"/>
          <w:szCs w:val="24"/>
        </w:rPr>
        <w:t xml:space="preserve"> i provodi različite akcije u okviru Školskog kurikuluma.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godine se održavaju savjetodavni razgovori s roditeljima i učenicima u svrhu prevencije </w:t>
      </w:r>
      <w:r w:rsidR="00E053D0">
        <w:rPr>
          <w:sz w:val="24"/>
          <w:szCs w:val="24"/>
        </w:rPr>
        <w:t>rizičnih</w:t>
      </w:r>
      <w:r w:rsidR="001E5E30">
        <w:rPr>
          <w:sz w:val="24"/>
          <w:szCs w:val="24"/>
        </w:rPr>
        <w:t xml:space="preserve"> oblika ponašanja (nasilja, </w:t>
      </w:r>
      <w:proofErr w:type="spellStart"/>
      <w:r w:rsidR="001E5E30">
        <w:rPr>
          <w:sz w:val="24"/>
          <w:szCs w:val="24"/>
        </w:rPr>
        <w:t>mobinga</w:t>
      </w:r>
      <w:proofErr w:type="spellEnd"/>
      <w:r w:rsidR="001E5E30">
        <w:rPr>
          <w:sz w:val="24"/>
          <w:szCs w:val="24"/>
        </w:rPr>
        <w:t>, prevencija ovisnosti…)</w:t>
      </w:r>
    </w:p>
    <w:p w:rsidR="0070608D" w:rsidRPr="00D4041B" w:rsidRDefault="0070608D" w:rsidP="00C636BF">
      <w:pPr>
        <w:pStyle w:val="Bezproreda1"/>
        <w:jc w:val="both"/>
        <w:rPr>
          <w:sz w:val="24"/>
          <w:szCs w:val="24"/>
        </w:rPr>
      </w:pPr>
      <w:r w:rsidRPr="00D4041B">
        <w:rPr>
          <w:sz w:val="24"/>
          <w:szCs w:val="24"/>
        </w:rPr>
        <w:t>Kroz satove razrednika i u sklopu predmetne nastave realiziraju se teme kurikuluma zdr</w:t>
      </w:r>
      <w:r w:rsidR="00E05A42">
        <w:rPr>
          <w:sz w:val="24"/>
          <w:szCs w:val="24"/>
        </w:rPr>
        <w:t>avstvenog i građanskog odgoja (</w:t>
      </w:r>
      <w:r w:rsidRPr="00D4041B">
        <w:rPr>
          <w:sz w:val="24"/>
          <w:szCs w:val="24"/>
        </w:rPr>
        <w:t>zdravstveni odgoj, psihologija komunikacije i primijenjena komunikacija</w:t>
      </w:r>
      <w:r w:rsidR="00462FB1">
        <w:rPr>
          <w:sz w:val="24"/>
          <w:szCs w:val="24"/>
        </w:rPr>
        <w:t>,</w:t>
      </w:r>
      <w:r w:rsidRPr="00D4041B">
        <w:rPr>
          <w:sz w:val="24"/>
          <w:szCs w:val="24"/>
        </w:rPr>
        <w:t xml:space="preserve"> obrađuju se teme: otpornost pritisku skupine, nošenje sa stresom, samopoštovanje,</w:t>
      </w:r>
      <w:r w:rsidR="0086080A">
        <w:rPr>
          <w:sz w:val="24"/>
          <w:szCs w:val="24"/>
        </w:rPr>
        <w:t xml:space="preserve"> nasilje u maloljetničkim vezama</w:t>
      </w:r>
      <w:r w:rsidRPr="00D4041B">
        <w:rPr>
          <w:sz w:val="24"/>
          <w:szCs w:val="24"/>
        </w:rPr>
        <w:t xml:space="preserve"> </w:t>
      </w:r>
      <w:proofErr w:type="spellStart"/>
      <w:r w:rsidRPr="00D4041B">
        <w:rPr>
          <w:sz w:val="24"/>
          <w:szCs w:val="24"/>
        </w:rPr>
        <w:t>itd</w:t>
      </w:r>
      <w:proofErr w:type="spellEnd"/>
      <w:r w:rsidRPr="00D4041B">
        <w:rPr>
          <w:sz w:val="24"/>
          <w:szCs w:val="24"/>
        </w:rPr>
        <w:t>.)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školi </w:t>
      </w:r>
      <w:r w:rsidR="00937EA2">
        <w:rPr>
          <w:sz w:val="24"/>
          <w:szCs w:val="24"/>
        </w:rPr>
        <w:t>postoji i Vijeće učenika koje</w:t>
      </w:r>
      <w:r w:rsidR="001E5E30">
        <w:rPr>
          <w:sz w:val="24"/>
          <w:szCs w:val="24"/>
        </w:rPr>
        <w:t xml:space="preserve"> uz pomoć stručne službe i ravnateljice </w:t>
      </w:r>
      <w:r w:rsidR="00937EA2">
        <w:rPr>
          <w:sz w:val="24"/>
          <w:szCs w:val="24"/>
        </w:rPr>
        <w:t xml:space="preserve">komuniciraju </w:t>
      </w:r>
      <w:r w:rsidR="001E5E30">
        <w:rPr>
          <w:sz w:val="24"/>
          <w:szCs w:val="24"/>
        </w:rPr>
        <w:t>o tekućoj problematici pri čemu se uvažavaju prijedlozi</w:t>
      </w:r>
      <w:r>
        <w:rPr>
          <w:sz w:val="24"/>
          <w:szCs w:val="24"/>
        </w:rPr>
        <w:t xml:space="preserve"> učenika u svrhu poboljšanja </w:t>
      </w:r>
      <w:r w:rsidR="00937EA2">
        <w:rPr>
          <w:sz w:val="24"/>
          <w:szCs w:val="24"/>
        </w:rPr>
        <w:t>kvalitete škole i školskog ozračja.</w:t>
      </w:r>
      <w:r w:rsidR="001E5E30">
        <w:rPr>
          <w:sz w:val="24"/>
          <w:szCs w:val="24"/>
        </w:rPr>
        <w:t xml:space="preserve"> 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svrhu preventivnih mjera koriste se i različiti projekti koji se izvode kao </w:t>
      </w:r>
      <w:r w:rsidR="00FB0525">
        <w:rPr>
          <w:sz w:val="24"/>
          <w:szCs w:val="24"/>
        </w:rPr>
        <w:t>iz</w:t>
      </w:r>
      <w:r>
        <w:rPr>
          <w:sz w:val="24"/>
          <w:szCs w:val="24"/>
        </w:rPr>
        <w:t xml:space="preserve">vannastavni ili </w:t>
      </w:r>
      <w:r w:rsidR="00FB0525">
        <w:rPr>
          <w:sz w:val="24"/>
          <w:szCs w:val="24"/>
        </w:rPr>
        <w:t>iz</w:t>
      </w:r>
      <w:r>
        <w:rPr>
          <w:sz w:val="24"/>
          <w:szCs w:val="24"/>
        </w:rPr>
        <w:t xml:space="preserve">vanškolski projekti, a imaju za cilj navesti učenike na pozitivno ponašanje, iskazivanje kreativnosti odnosno kvalitetno uključivanje u </w:t>
      </w:r>
      <w:r w:rsidR="00FB0525">
        <w:rPr>
          <w:sz w:val="24"/>
          <w:szCs w:val="24"/>
        </w:rPr>
        <w:t>život škole, općine</w:t>
      </w:r>
      <w:r>
        <w:rPr>
          <w:sz w:val="24"/>
          <w:szCs w:val="24"/>
        </w:rPr>
        <w:t xml:space="preserve"> i županije.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Škola je, (u sklopu preventivnih mjera u svrhu razvijanja pozitivnih oblika ponašanja i s</w:t>
      </w:r>
      <w:r w:rsidR="00D4041B">
        <w:rPr>
          <w:sz w:val="24"/>
          <w:szCs w:val="24"/>
        </w:rPr>
        <w:t>a</w:t>
      </w:r>
      <w:r>
        <w:rPr>
          <w:sz w:val="24"/>
          <w:szCs w:val="24"/>
        </w:rPr>
        <w:t xml:space="preserve">mopoštovanja) u </w:t>
      </w:r>
      <w:r w:rsidR="00D4041B">
        <w:rPr>
          <w:sz w:val="24"/>
          <w:szCs w:val="24"/>
        </w:rPr>
        <w:t>školskoj</w:t>
      </w:r>
      <w:r>
        <w:rPr>
          <w:sz w:val="24"/>
          <w:szCs w:val="24"/>
        </w:rPr>
        <w:t xml:space="preserve"> </w:t>
      </w:r>
      <w:r w:rsidR="0086080A">
        <w:rPr>
          <w:sz w:val="24"/>
          <w:szCs w:val="24"/>
        </w:rPr>
        <w:t>godini 2019./2020</w:t>
      </w:r>
      <w:r w:rsidR="00D4041B">
        <w:rPr>
          <w:sz w:val="24"/>
          <w:szCs w:val="24"/>
        </w:rPr>
        <w:t>.</w:t>
      </w:r>
      <w:r w:rsidR="00FB0525">
        <w:rPr>
          <w:sz w:val="24"/>
          <w:szCs w:val="24"/>
        </w:rPr>
        <w:t xml:space="preserve"> do sada</w:t>
      </w:r>
      <w:r>
        <w:rPr>
          <w:sz w:val="24"/>
          <w:szCs w:val="24"/>
        </w:rPr>
        <w:t xml:space="preserve"> kroz programe Školskog kurikuluma provela </w:t>
      </w:r>
      <w:r w:rsidR="00AE072A">
        <w:rPr>
          <w:sz w:val="24"/>
          <w:szCs w:val="24"/>
        </w:rPr>
        <w:t>aktivnosti.</w:t>
      </w:r>
    </w:p>
    <w:p w:rsidR="00424A44" w:rsidRDefault="00424A44" w:rsidP="00D4041B">
      <w:pPr>
        <w:pStyle w:val="Bezproreda1"/>
        <w:ind w:left="720"/>
        <w:jc w:val="both"/>
        <w:rPr>
          <w:sz w:val="24"/>
          <w:szCs w:val="24"/>
        </w:rPr>
      </w:pPr>
    </w:p>
    <w:p w:rsidR="00590C90" w:rsidRPr="00590C90" w:rsidRDefault="00424A44" w:rsidP="00590C90">
      <w:pPr>
        <w:rPr>
          <w:sz w:val="24"/>
          <w:szCs w:val="24"/>
        </w:rPr>
      </w:pPr>
      <w:r w:rsidRPr="00590C90">
        <w:rPr>
          <w:rFonts w:cs="Arial"/>
          <w:sz w:val="24"/>
          <w:szCs w:val="24"/>
        </w:rPr>
        <w:t>Tijekom 1. polugodišta odvijale su se sljedeće aktivnosti</w:t>
      </w:r>
      <w:r w:rsidR="0009646D" w:rsidRPr="00590C90">
        <w:rPr>
          <w:rFonts w:cs="Arial"/>
          <w:sz w:val="24"/>
          <w:szCs w:val="24"/>
        </w:rPr>
        <w:t xml:space="preserve"> vezane za zaštitu učenika, prevenciju nasilja i promicanje solidarnost</w:t>
      </w:r>
      <w:r w:rsidR="005D605E" w:rsidRPr="00590C90">
        <w:rPr>
          <w:rFonts w:cs="Arial"/>
          <w:sz w:val="24"/>
          <w:szCs w:val="24"/>
        </w:rPr>
        <w:t>i među djecom:</w:t>
      </w:r>
      <w:r w:rsidR="0009646D" w:rsidRPr="00590C90">
        <w:rPr>
          <w:rFonts w:cs="Arial"/>
          <w:sz w:val="24"/>
          <w:szCs w:val="24"/>
        </w:rPr>
        <w:t xml:space="preserve"> </w:t>
      </w:r>
      <w:r w:rsidRPr="00590C90">
        <w:rPr>
          <w:rFonts w:cs="Arial"/>
          <w:sz w:val="24"/>
          <w:szCs w:val="24"/>
        </w:rPr>
        <w:t>Dječji tjedan</w:t>
      </w:r>
      <w:r w:rsidR="0009646D" w:rsidRPr="00590C90">
        <w:rPr>
          <w:rFonts w:cs="Arial"/>
          <w:sz w:val="24"/>
          <w:szCs w:val="24"/>
        </w:rPr>
        <w:t xml:space="preserve"> – radionice i predavanja na temu dječjih prava</w:t>
      </w:r>
      <w:r w:rsidRPr="00590C90">
        <w:rPr>
          <w:rFonts w:cs="Arial"/>
          <w:sz w:val="24"/>
          <w:szCs w:val="24"/>
        </w:rPr>
        <w:t>, Dani kruha i zahvalnosti za plodove zemlje, Mjesec hrvatske knjige, Mjesec borbe protiv ovisnosti</w:t>
      </w:r>
      <w:r w:rsidR="005D605E" w:rsidRPr="00590C90">
        <w:rPr>
          <w:rFonts w:cs="Arial"/>
          <w:sz w:val="24"/>
          <w:szCs w:val="24"/>
        </w:rPr>
        <w:t xml:space="preserve"> –</w:t>
      </w:r>
      <w:r w:rsidR="00B205DB" w:rsidRPr="00590C90">
        <w:rPr>
          <w:rFonts w:cs="Arial"/>
          <w:sz w:val="24"/>
          <w:szCs w:val="24"/>
        </w:rPr>
        <w:t xml:space="preserve"> </w:t>
      </w:r>
      <w:r w:rsidR="005D605E" w:rsidRPr="00590C90">
        <w:rPr>
          <w:rFonts w:cs="Arial"/>
          <w:sz w:val="24"/>
          <w:szCs w:val="24"/>
        </w:rPr>
        <w:t xml:space="preserve">predavanje </w:t>
      </w:r>
      <w:r w:rsidR="00283B50" w:rsidRPr="00590C90">
        <w:rPr>
          <w:rFonts w:cs="Arial"/>
          <w:sz w:val="24"/>
          <w:szCs w:val="24"/>
        </w:rPr>
        <w:t xml:space="preserve">učenika 8.-ih razreda </w:t>
      </w:r>
      <w:r w:rsidR="005D605E" w:rsidRPr="00590C90">
        <w:rPr>
          <w:rFonts w:cs="Arial"/>
          <w:sz w:val="24"/>
          <w:szCs w:val="24"/>
        </w:rPr>
        <w:t xml:space="preserve">i </w:t>
      </w:r>
      <w:r w:rsidR="00B205DB" w:rsidRPr="00590C90">
        <w:rPr>
          <w:rFonts w:cs="Arial"/>
          <w:sz w:val="24"/>
          <w:szCs w:val="24"/>
        </w:rPr>
        <w:t>radionice u školi</w:t>
      </w:r>
      <w:r w:rsidR="00937EA2" w:rsidRPr="00590C90">
        <w:rPr>
          <w:rFonts w:cs="Arial"/>
          <w:sz w:val="24"/>
          <w:szCs w:val="24"/>
        </w:rPr>
        <w:t>,</w:t>
      </w:r>
      <w:r w:rsidR="005D605E" w:rsidRPr="00590C90">
        <w:rPr>
          <w:rFonts w:cs="Arial"/>
          <w:sz w:val="24"/>
          <w:szCs w:val="24"/>
        </w:rPr>
        <w:t xml:space="preserve"> </w:t>
      </w:r>
      <w:r w:rsidR="00937EA2" w:rsidRPr="00590C90">
        <w:rPr>
          <w:rFonts w:cs="Arial"/>
          <w:sz w:val="24"/>
          <w:szCs w:val="24"/>
        </w:rPr>
        <w:t>pre</w:t>
      </w:r>
      <w:r w:rsidR="00590C90" w:rsidRPr="00590C90">
        <w:rPr>
          <w:rFonts w:cs="Arial"/>
          <w:sz w:val="24"/>
          <w:szCs w:val="24"/>
        </w:rPr>
        <w:t xml:space="preserve">davanja djelatnika MUP-a na </w:t>
      </w:r>
      <w:proofErr w:type="spellStart"/>
      <w:r w:rsidR="00590C90" w:rsidRPr="00590C90">
        <w:rPr>
          <w:rFonts w:cs="Arial"/>
          <w:sz w:val="24"/>
          <w:szCs w:val="24"/>
        </w:rPr>
        <w:t>tem</w:t>
      </w:r>
      <w:proofErr w:type="spellEnd"/>
      <w:r w:rsidR="00590C90" w:rsidRPr="00590C90">
        <w:rPr>
          <w:rFonts w:cs="Arial"/>
          <w:sz w:val="24"/>
          <w:szCs w:val="24"/>
        </w:rPr>
        <w:t>:</w:t>
      </w:r>
      <w:r w:rsidR="00937EA2" w:rsidRPr="00590C90">
        <w:rPr>
          <w:rFonts w:cs="Arial"/>
          <w:sz w:val="24"/>
          <w:szCs w:val="24"/>
        </w:rPr>
        <w:t xml:space="preserve"> </w:t>
      </w:r>
      <w:r w:rsidR="00590C90" w:rsidRPr="00590C90">
        <w:rPr>
          <w:sz w:val="24"/>
          <w:szCs w:val="24"/>
        </w:rPr>
        <w:t xml:space="preserve">„Poštujte naše znakove“ – namijenjeno učenicima prvih r. „Vršnjačko nasilje“ za učenike petih razreda (predavač Robert </w:t>
      </w:r>
      <w:proofErr w:type="spellStart"/>
      <w:r w:rsidR="00590C90" w:rsidRPr="00590C90">
        <w:rPr>
          <w:sz w:val="24"/>
          <w:szCs w:val="24"/>
        </w:rPr>
        <w:t>Pavleković</w:t>
      </w:r>
      <w:proofErr w:type="spellEnd"/>
      <w:r w:rsidR="00590C90" w:rsidRPr="00590C90">
        <w:rPr>
          <w:sz w:val="24"/>
          <w:szCs w:val="24"/>
        </w:rPr>
        <w:t xml:space="preserve">; „Nasilje na Internetu“ – predavanje MUP – a za učenike 5.,6. I 7. –ih razreda (Robert </w:t>
      </w:r>
      <w:proofErr w:type="spellStart"/>
      <w:r w:rsidR="00590C90" w:rsidRPr="00590C90">
        <w:rPr>
          <w:sz w:val="24"/>
          <w:szCs w:val="24"/>
        </w:rPr>
        <w:t>Pavleković</w:t>
      </w:r>
      <w:proofErr w:type="spellEnd"/>
      <w:r w:rsidR="00590C90" w:rsidRPr="00590C90">
        <w:rPr>
          <w:sz w:val="24"/>
          <w:szCs w:val="24"/>
        </w:rPr>
        <w:t>, odjel prevencije IŽ)</w:t>
      </w:r>
      <w:r w:rsidR="00590C90">
        <w:rPr>
          <w:sz w:val="24"/>
          <w:szCs w:val="24"/>
        </w:rPr>
        <w:t xml:space="preserve">; </w:t>
      </w:r>
      <w:r w:rsidR="00590C90" w:rsidRPr="00590C90">
        <w:rPr>
          <w:sz w:val="24"/>
          <w:szCs w:val="24"/>
        </w:rPr>
        <w:t xml:space="preserve"> „Zdrav za pet“ – projekt  prevencije ovisnosti – predavanje za učenike osmih razreda o zakonskim posljedicama konzumacije alkohola); „Mir i dobro“ – edukacija o opasnostima koje prijete od uporabe pirotehničkih sredstava  (pripadnici </w:t>
      </w:r>
      <w:proofErr w:type="spellStart"/>
      <w:r w:rsidR="00590C90" w:rsidRPr="00590C90">
        <w:rPr>
          <w:sz w:val="24"/>
          <w:szCs w:val="24"/>
        </w:rPr>
        <w:t>protueksplozivnog</w:t>
      </w:r>
      <w:proofErr w:type="spellEnd"/>
      <w:r w:rsidR="00590C90" w:rsidRPr="00590C90">
        <w:rPr>
          <w:sz w:val="24"/>
          <w:szCs w:val="24"/>
        </w:rPr>
        <w:t xml:space="preserve"> odjela Poreč)</w:t>
      </w:r>
      <w:r w:rsidR="00590C90">
        <w:rPr>
          <w:sz w:val="24"/>
          <w:szCs w:val="24"/>
        </w:rPr>
        <w:t xml:space="preserve">; </w:t>
      </w:r>
      <w:r w:rsidR="00590C90" w:rsidRPr="00590C90">
        <w:rPr>
          <w:sz w:val="24"/>
          <w:szCs w:val="24"/>
        </w:rPr>
        <w:t xml:space="preserve">radionice „Nasilje u školi“ (  psihologinja </w:t>
      </w:r>
      <w:proofErr w:type="spellStart"/>
      <w:r w:rsidR="00590C90" w:rsidRPr="00590C90">
        <w:rPr>
          <w:sz w:val="24"/>
          <w:szCs w:val="24"/>
        </w:rPr>
        <w:t>M.Banko</w:t>
      </w:r>
      <w:proofErr w:type="spellEnd"/>
      <w:r w:rsidR="00590C90" w:rsidRPr="00590C90">
        <w:rPr>
          <w:sz w:val="24"/>
          <w:szCs w:val="24"/>
        </w:rPr>
        <w:t xml:space="preserve"> i pedagoginja M. Škopac ); </w:t>
      </w:r>
    </w:p>
    <w:p w:rsidR="00590C90" w:rsidRDefault="00590C90" w:rsidP="00590C90">
      <w:pPr>
        <w:rPr>
          <w:rFonts w:cs="Arial"/>
          <w:sz w:val="24"/>
          <w:szCs w:val="24"/>
        </w:rPr>
      </w:pPr>
      <w:r w:rsidRPr="00590C90">
        <w:rPr>
          <w:sz w:val="24"/>
          <w:szCs w:val="24"/>
        </w:rPr>
        <w:t xml:space="preserve"> „Prevencija ovisnosti“ – predavanje za učenike 7. </w:t>
      </w:r>
      <w:r>
        <w:rPr>
          <w:sz w:val="24"/>
          <w:szCs w:val="24"/>
        </w:rPr>
        <w:t xml:space="preserve">i </w:t>
      </w:r>
      <w:r w:rsidRPr="00590C90">
        <w:rPr>
          <w:sz w:val="24"/>
          <w:szCs w:val="24"/>
        </w:rPr>
        <w:t xml:space="preserve"> 8. r. o zakonskim posljedicama konzumacije alkohola (</w:t>
      </w:r>
      <w:r>
        <w:rPr>
          <w:sz w:val="24"/>
          <w:szCs w:val="24"/>
        </w:rPr>
        <w:t xml:space="preserve">Sanja D. </w:t>
      </w:r>
      <w:proofErr w:type="spellStart"/>
      <w:r>
        <w:rPr>
          <w:sz w:val="24"/>
          <w:szCs w:val="24"/>
        </w:rPr>
        <w:t>Fabris</w:t>
      </w:r>
      <w:proofErr w:type="spellEnd"/>
      <w:r>
        <w:rPr>
          <w:sz w:val="24"/>
          <w:szCs w:val="24"/>
        </w:rPr>
        <w:t xml:space="preserve">  </w:t>
      </w:r>
      <w:r w:rsidRPr="00590C90">
        <w:rPr>
          <w:sz w:val="24"/>
          <w:szCs w:val="24"/>
        </w:rPr>
        <w:t xml:space="preserve">MUP Pula , odjel prevencije) ; predavanje za 6.razred </w:t>
      </w:r>
      <w:r w:rsidRPr="00590C90">
        <w:rPr>
          <w:sz w:val="24"/>
          <w:szCs w:val="24"/>
        </w:rPr>
        <w:lastRenderedPageBreak/>
        <w:t>od strane GDCK – a Poreč pod nazivom „Poznaješ li Crveni križ</w:t>
      </w:r>
      <w:r>
        <w:rPr>
          <w:sz w:val="24"/>
          <w:szCs w:val="24"/>
        </w:rPr>
        <w:t xml:space="preserve"> ? </w:t>
      </w:r>
      <w:r w:rsidRPr="00590C90">
        <w:rPr>
          <w:sz w:val="24"/>
          <w:szCs w:val="24"/>
        </w:rPr>
        <w:t>“ (I. Ostojić); „Spolno zdravlje mladih“ – predavanje za učenike osmih r.  o ravnopravnosti spolova, nenasilju u vezama, pravo na različitost spolne orijentacije bez</w:t>
      </w:r>
      <w:r w:rsidRPr="00590C90">
        <w:rPr>
          <w:sz w:val="36"/>
          <w:szCs w:val="36"/>
        </w:rPr>
        <w:t xml:space="preserve"> </w:t>
      </w:r>
      <w:r w:rsidRPr="00590C90">
        <w:rPr>
          <w:sz w:val="24"/>
          <w:szCs w:val="24"/>
        </w:rPr>
        <w:t xml:space="preserve">diskriminacije, ugodno i sigurno spolno iskustvo bez prisile (Daniela </w:t>
      </w:r>
      <w:proofErr w:type="spellStart"/>
      <w:r w:rsidRPr="00590C90">
        <w:rPr>
          <w:sz w:val="24"/>
          <w:szCs w:val="24"/>
        </w:rPr>
        <w:t>Beaković</w:t>
      </w:r>
      <w:proofErr w:type="spellEnd"/>
      <w:r w:rsidRPr="00590C90">
        <w:rPr>
          <w:sz w:val="24"/>
          <w:szCs w:val="24"/>
        </w:rPr>
        <w:t>, dr.</w:t>
      </w:r>
      <w:r>
        <w:rPr>
          <w:sz w:val="24"/>
          <w:szCs w:val="24"/>
        </w:rPr>
        <w:t xml:space="preserve"> </w:t>
      </w:r>
      <w:r w:rsidRPr="00590C90">
        <w:rPr>
          <w:sz w:val="24"/>
          <w:szCs w:val="24"/>
        </w:rPr>
        <w:t>med, specijalist školske medicine);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C85D8D">
        <w:rPr>
          <w:rFonts w:cs="Arial"/>
          <w:sz w:val="24"/>
          <w:szCs w:val="24"/>
        </w:rPr>
        <w:t>„</w:t>
      </w:r>
      <w:r w:rsidR="00283B50">
        <w:rPr>
          <w:rFonts w:cs="Arial"/>
          <w:sz w:val="24"/>
          <w:szCs w:val="24"/>
        </w:rPr>
        <w:t>Tamna strana ljubavi“ na temu nasilja u maloljetničkim vezama</w:t>
      </w:r>
      <w:r w:rsidR="00B205DB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o programu školske psihologinje.</w:t>
      </w:r>
      <w:r w:rsidR="00B205DB">
        <w:rPr>
          <w:rFonts w:cs="Arial"/>
          <w:sz w:val="24"/>
          <w:szCs w:val="24"/>
        </w:rPr>
        <w:t xml:space="preserve"> </w:t>
      </w:r>
    </w:p>
    <w:p w:rsidR="0009646D" w:rsidRPr="00590C90" w:rsidRDefault="00590C90" w:rsidP="00590C9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Obilježeni su: </w:t>
      </w:r>
      <w:r w:rsidR="00424A44" w:rsidRPr="00424A44">
        <w:rPr>
          <w:rFonts w:cs="Arial"/>
          <w:sz w:val="24"/>
          <w:szCs w:val="24"/>
        </w:rPr>
        <w:t>Dan sjećanja na Vukova</w:t>
      </w:r>
      <w:r w:rsidR="00F33D2F">
        <w:rPr>
          <w:rFonts w:cs="Arial"/>
          <w:sz w:val="24"/>
          <w:szCs w:val="24"/>
        </w:rPr>
        <w:t>r, Dan Sv. Nikole, a svečanim koncertom</w:t>
      </w:r>
      <w:r w:rsidR="007423B0">
        <w:rPr>
          <w:rFonts w:cs="Arial"/>
          <w:sz w:val="24"/>
          <w:szCs w:val="24"/>
        </w:rPr>
        <w:t xml:space="preserve"> obilježili </w:t>
      </w:r>
      <w:r w:rsidR="0009646D">
        <w:rPr>
          <w:rFonts w:cs="Arial"/>
          <w:sz w:val="24"/>
          <w:szCs w:val="24"/>
        </w:rPr>
        <w:t xml:space="preserve">Božić. </w:t>
      </w:r>
      <w:r w:rsidR="00424A44" w:rsidRPr="00424A44">
        <w:rPr>
          <w:rFonts w:cs="Arial"/>
          <w:sz w:val="24"/>
          <w:szCs w:val="24"/>
        </w:rPr>
        <w:t>Povodom akcije „Solidarnost na djelu“ (na školskoj i lokalnoj razini) učenici su prikupljali dobrovoljni prilog za Crveni križ i provodili su humanitarne akcije, a sudjelovali su i u raznim drugim aktivnostima i radionicama u suradnji sa Crvenim križem Poreč. Sudjelovali smo i u novogodišnjoj lutriji</w:t>
      </w:r>
      <w:r w:rsidR="0009646D">
        <w:rPr>
          <w:rFonts w:cs="Arial"/>
          <w:sz w:val="24"/>
          <w:szCs w:val="24"/>
        </w:rPr>
        <w:t xml:space="preserve">, te svojim aktivnim radom pomogli  Društvu </w:t>
      </w:r>
      <w:r w:rsidR="00424A44" w:rsidRPr="00424A44">
        <w:rPr>
          <w:rFonts w:cs="Arial"/>
          <w:sz w:val="24"/>
          <w:szCs w:val="24"/>
        </w:rPr>
        <w:t xml:space="preserve"> invalida Poreč. Organizirali smo i humanitarnu akciju sakupljanja potrepština za potrebite pod nazivom </w:t>
      </w:r>
      <w:r w:rsidR="0009646D">
        <w:rPr>
          <w:rFonts w:cs="Arial"/>
          <w:sz w:val="24"/>
          <w:szCs w:val="24"/>
        </w:rPr>
        <w:t>„</w:t>
      </w:r>
      <w:r w:rsidR="00424A44" w:rsidRPr="00424A44">
        <w:rPr>
          <w:rFonts w:cs="Arial"/>
          <w:sz w:val="24"/>
          <w:szCs w:val="24"/>
        </w:rPr>
        <w:t>Djeca</w:t>
      </w:r>
      <w:r w:rsidR="0009646D">
        <w:rPr>
          <w:rFonts w:cs="Arial"/>
          <w:sz w:val="24"/>
          <w:szCs w:val="24"/>
        </w:rPr>
        <w:t xml:space="preserve"> –</w:t>
      </w:r>
      <w:r w:rsidR="00424A44" w:rsidRPr="00424A44">
        <w:rPr>
          <w:rFonts w:cs="Arial"/>
          <w:sz w:val="24"/>
          <w:szCs w:val="24"/>
        </w:rPr>
        <w:t xml:space="preserve"> djeci</w:t>
      </w:r>
      <w:r w:rsidR="0009646D">
        <w:rPr>
          <w:rFonts w:cs="Arial"/>
          <w:sz w:val="24"/>
          <w:szCs w:val="24"/>
        </w:rPr>
        <w:t>“</w:t>
      </w:r>
      <w:r w:rsidR="00424A44" w:rsidRPr="00424A44">
        <w:rPr>
          <w:rFonts w:cs="Arial"/>
          <w:sz w:val="24"/>
          <w:szCs w:val="24"/>
        </w:rPr>
        <w:t xml:space="preserve">. </w:t>
      </w:r>
    </w:p>
    <w:p w:rsidR="00424A44" w:rsidRDefault="000E32C0" w:rsidP="00424A4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D605E">
        <w:rPr>
          <w:rFonts w:cs="Arial"/>
          <w:sz w:val="24"/>
          <w:szCs w:val="24"/>
        </w:rPr>
        <w:t xml:space="preserve">istematski pregledi učenika i cijepljenja odvijaju se prema planu </w:t>
      </w:r>
      <w:proofErr w:type="spellStart"/>
      <w:r w:rsidR="005D605E">
        <w:rPr>
          <w:rFonts w:cs="Arial"/>
          <w:sz w:val="24"/>
          <w:szCs w:val="24"/>
        </w:rPr>
        <w:t>šk</w:t>
      </w:r>
      <w:proofErr w:type="spellEnd"/>
      <w:r w:rsidR="005D605E">
        <w:rPr>
          <w:rFonts w:cs="Arial"/>
          <w:sz w:val="24"/>
          <w:szCs w:val="24"/>
        </w:rPr>
        <w:t>. liječnice, a također i sistematski pregledi djelatnika škole su obavljeni u</w:t>
      </w:r>
      <w:r w:rsidR="0086080A">
        <w:rPr>
          <w:rFonts w:cs="Arial"/>
          <w:sz w:val="24"/>
          <w:szCs w:val="24"/>
        </w:rPr>
        <w:t xml:space="preserve"> veljači 2020</w:t>
      </w:r>
      <w:r w:rsidR="005D605E">
        <w:rPr>
          <w:rFonts w:cs="Arial"/>
          <w:sz w:val="24"/>
          <w:szCs w:val="24"/>
        </w:rPr>
        <w:t>.</w:t>
      </w:r>
    </w:p>
    <w:p w:rsidR="001A0862" w:rsidRDefault="001A0862" w:rsidP="00424A44">
      <w:pPr>
        <w:jc w:val="both"/>
        <w:rPr>
          <w:rFonts w:cs="Arial"/>
          <w:sz w:val="24"/>
          <w:szCs w:val="24"/>
        </w:rPr>
      </w:pPr>
    </w:p>
    <w:p w:rsidR="003A07DD" w:rsidRPr="006A0345" w:rsidRDefault="003A07DD" w:rsidP="001A0862">
      <w:pPr>
        <w:numPr>
          <w:ilvl w:val="0"/>
          <w:numId w:val="6"/>
        </w:numPr>
        <w:spacing w:after="160" w:line="259" w:lineRule="auto"/>
        <w:jc w:val="both"/>
        <w:rPr>
          <w:rFonts w:cs="Arial"/>
          <w:b/>
          <w:bCs/>
          <w:sz w:val="24"/>
          <w:szCs w:val="24"/>
        </w:rPr>
      </w:pPr>
      <w:r w:rsidRPr="006A0345">
        <w:rPr>
          <w:rFonts w:cs="Arial"/>
          <w:b/>
          <w:bCs/>
          <w:sz w:val="24"/>
          <w:szCs w:val="24"/>
        </w:rPr>
        <w:t>Mjere zaštite prava učenika</w:t>
      </w:r>
    </w:p>
    <w:p w:rsidR="003A07DD" w:rsidRPr="006A0345" w:rsidRDefault="003A07DD" w:rsidP="003A07DD">
      <w:pPr>
        <w:jc w:val="both"/>
        <w:rPr>
          <w:rFonts w:cs="Arial"/>
          <w:bCs/>
          <w:sz w:val="24"/>
          <w:szCs w:val="24"/>
        </w:rPr>
      </w:pPr>
      <w:r w:rsidRPr="006A0345">
        <w:rPr>
          <w:rFonts w:cs="Arial"/>
          <w:bCs/>
          <w:sz w:val="24"/>
          <w:szCs w:val="24"/>
        </w:rPr>
        <w:t>U svrhu zaštite prava učenika Škola postupa u skladu s Pravilnikom o načinu postupanja odgojno-obrazovnih radnika školskih ustanova u poduzimanju mjera zaštite prava učenika te svako kršenje tih prava prijavi nadležnim tijelima u skladu s odredbama Kućnog reda škole,</w:t>
      </w:r>
      <w:r w:rsidR="001A0862">
        <w:rPr>
          <w:rFonts w:cs="Arial"/>
          <w:bCs/>
          <w:sz w:val="24"/>
          <w:szCs w:val="24"/>
        </w:rPr>
        <w:t xml:space="preserve"> </w:t>
      </w:r>
      <w:r w:rsidRPr="006A0345">
        <w:rPr>
          <w:rFonts w:cs="Arial"/>
          <w:bCs/>
          <w:sz w:val="24"/>
          <w:szCs w:val="24"/>
        </w:rPr>
        <w:t xml:space="preserve">Statuta i odredbama Pravilnika o kriterijima za izricanje pedagoških mjera. </w:t>
      </w:r>
      <w:r w:rsidR="00283B50">
        <w:rPr>
          <w:rFonts w:cs="Arial"/>
          <w:bCs/>
          <w:sz w:val="24"/>
          <w:szCs w:val="24"/>
        </w:rPr>
        <w:t>Na razini Županije Istarske planira se edukacija ravnatelja o zaštiti pojedinca u vezi s obradom osobnih podataka djece i učitelja i o slobodnom kretanju takvih podataka.</w:t>
      </w:r>
    </w:p>
    <w:p w:rsidR="003A07DD" w:rsidRPr="006A0345" w:rsidRDefault="003A07DD" w:rsidP="003A07DD">
      <w:pPr>
        <w:jc w:val="both"/>
        <w:rPr>
          <w:rFonts w:cs="Arial"/>
          <w:bCs/>
          <w:sz w:val="24"/>
          <w:szCs w:val="24"/>
        </w:rPr>
      </w:pPr>
    </w:p>
    <w:p w:rsidR="003A07DD" w:rsidRPr="006A0345" w:rsidRDefault="003A07DD" w:rsidP="001A0862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Selektivni programi prevencije </w:t>
      </w:r>
    </w:p>
    <w:p w:rsidR="003A07DD" w:rsidRPr="006A0345" w:rsidRDefault="003A07DD" w:rsidP="003A07DD">
      <w:pPr>
        <w:pStyle w:val="Default"/>
        <w:ind w:left="408"/>
        <w:rPr>
          <w:rFonts w:ascii="Calibri" w:hAnsi="Calibri" w:cs="Arial"/>
        </w:rPr>
      </w:pPr>
    </w:p>
    <w:p w:rsidR="003A07DD" w:rsidRPr="006A0345" w:rsidRDefault="003A07DD" w:rsidP="003A07DD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Selektivni programi prevencije obuhvaćaju aktivnosti usmjerene na pojedince, skupine ili razrede sa značajnijim problemima u ponašanju. </w:t>
      </w:r>
    </w:p>
    <w:p w:rsidR="003A07DD" w:rsidRPr="006A0345" w:rsidRDefault="003A07DD" w:rsidP="003A07DD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Pojačane aktivnosti  provodile su se u razredima u kojima je u međusobnim interakcijama dolazilo do fizičkog ili verbalnog nasilja ili međusobnog neuvažavanja. </w:t>
      </w:r>
    </w:p>
    <w:p w:rsidR="001A0862" w:rsidRDefault="001A0862" w:rsidP="001A0862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Aktivnosti su bile usmjerene i prema roditeljima kroz individualne razgovore i roditeljske sastanke</w:t>
      </w:r>
      <w:r w:rsidR="0086080A">
        <w:rPr>
          <w:rFonts w:cs="Arial"/>
          <w:sz w:val="24"/>
          <w:szCs w:val="24"/>
        </w:rPr>
        <w:t>, komunikacijom sa stručnom službom škole a često i s ravnateljicom</w:t>
      </w:r>
      <w:r w:rsidRPr="006A0345">
        <w:rPr>
          <w:rFonts w:cs="Arial"/>
          <w:sz w:val="24"/>
          <w:szCs w:val="24"/>
        </w:rPr>
        <w:t>. U razrednim odjeljenjima provodile su se radionice s ciljem senzibiliziranja razreda za potrebe pojedinca te učenja tolerancije i suživota u razredu i uvažavanju različitosti.</w:t>
      </w:r>
    </w:p>
    <w:p w:rsidR="000F5616" w:rsidRDefault="000F5616" w:rsidP="001A0862">
      <w:pPr>
        <w:jc w:val="both"/>
        <w:rPr>
          <w:rFonts w:cs="Arial"/>
          <w:sz w:val="24"/>
          <w:szCs w:val="24"/>
        </w:rPr>
      </w:pPr>
    </w:p>
    <w:p w:rsidR="000F5616" w:rsidRDefault="000F5616" w:rsidP="001A0862">
      <w:pPr>
        <w:jc w:val="both"/>
        <w:rPr>
          <w:rFonts w:cs="Arial"/>
          <w:sz w:val="24"/>
          <w:szCs w:val="24"/>
        </w:rPr>
      </w:pPr>
    </w:p>
    <w:p w:rsidR="000F5616" w:rsidRDefault="000F5616" w:rsidP="001A0862">
      <w:pPr>
        <w:jc w:val="both"/>
        <w:rPr>
          <w:rFonts w:cs="Arial"/>
          <w:sz w:val="24"/>
          <w:szCs w:val="24"/>
        </w:rPr>
      </w:pPr>
    </w:p>
    <w:p w:rsidR="000F5616" w:rsidRDefault="000F5616" w:rsidP="001A08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Izvješće povjerenika Zaštite na radu - učitelja Hrvoja Paića:</w:t>
      </w:r>
    </w:p>
    <w:p w:rsidR="000F5616" w:rsidRDefault="000F5616" w:rsidP="000F5616">
      <w:pPr>
        <w:jc w:val="center"/>
      </w:pPr>
    </w:p>
    <w:p w:rsidR="000F5616" w:rsidRDefault="000F5616" w:rsidP="000F5616">
      <w:pPr>
        <w:jc w:val="center"/>
      </w:pPr>
      <w:r>
        <w:t>IZVJEŠĆE O SIGURNOSTI I ZAŠTITI NA RADU</w:t>
      </w:r>
    </w:p>
    <w:p w:rsidR="000F5616" w:rsidRPr="000F5616" w:rsidRDefault="000F5616" w:rsidP="000F5616">
      <w:pPr>
        <w:jc w:val="center"/>
        <w:rPr>
          <w:sz w:val="24"/>
          <w:szCs w:val="24"/>
        </w:rPr>
      </w:pP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 xml:space="preserve">U OŠ Tar – </w:t>
      </w:r>
      <w:proofErr w:type="spellStart"/>
      <w:r w:rsidRPr="000F5616">
        <w:rPr>
          <w:sz w:val="24"/>
          <w:szCs w:val="24"/>
        </w:rPr>
        <w:t>Vabriga</w:t>
      </w:r>
      <w:proofErr w:type="spellEnd"/>
      <w:r w:rsidRPr="000F5616">
        <w:rPr>
          <w:sz w:val="24"/>
          <w:szCs w:val="24"/>
        </w:rPr>
        <w:t xml:space="preserve"> provode se sve sigurnosne i zaštitne mjere i one se odnose na tri kompleksa od kojih se dva nalaze u Taru, za više i niže razrede, te jedan u </w:t>
      </w:r>
      <w:proofErr w:type="spellStart"/>
      <w:r w:rsidRPr="000F5616">
        <w:rPr>
          <w:sz w:val="24"/>
          <w:szCs w:val="24"/>
        </w:rPr>
        <w:t>Vabrigi</w:t>
      </w:r>
      <w:proofErr w:type="spellEnd"/>
      <w:r w:rsidRPr="000F5616">
        <w:rPr>
          <w:sz w:val="24"/>
          <w:szCs w:val="24"/>
        </w:rPr>
        <w:t xml:space="preserve">, isključivo za niže razrede. 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Kao povjerenik zaštite na radu (</w:t>
      </w:r>
      <w:proofErr w:type="spellStart"/>
      <w:r w:rsidRPr="000F5616">
        <w:rPr>
          <w:sz w:val="24"/>
          <w:szCs w:val="24"/>
        </w:rPr>
        <w:t>prof</w:t>
      </w:r>
      <w:proofErr w:type="spellEnd"/>
      <w:r w:rsidRPr="000F5616">
        <w:rPr>
          <w:sz w:val="24"/>
          <w:szCs w:val="24"/>
        </w:rPr>
        <w:t>. Hrvoje Paić) osobno sam provjeravao stanje sva tri kompleksa te u stalnom kontaktu sa svim djelatnicima u realnom vremenu sve tehničke poteškoće prijavljujem domaru škole koji iste u što hitnijem razdoblju dovodi u idealno radno stanje, od vanjskih struktura pa do svih vrsta unutarnjih instalacija, vodovodnih te tehničkih i sigurnosnih struktura cjelokupnog radnog okoliša. O svemu učinjenom obavještavam ravnateljicu škole.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 xml:space="preserve">Prije početka ove školske godine (2020./21.) pregledani su i servisirani svi klima - uređaji u učionicama, te svih 17 vatrogasnih aparata u zgradi škole u Taru, 2 u zgradi bivšeg vrtića te 7 u </w:t>
      </w:r>
      <w:proofErr w:type="spellStart"/>
      <w:r w:rsidRPr="000F5616">
        <w:rPr>
          <w:sz w:val="24"/>
          <w:szCs w:val="24"/>
        </w:rPr>
        <w:t>Vabrigi</w:t>
      </w:r>
      <w:proofErr w:type="spellEnd"/>
      <w:r w:rsidRPr="000F5616">
        <w:rPr>
          <w:sz w:val="24"/>
          <w:szCs w:val="24"/>
        </w:rPr>
        <w:t xml:space="preserve">.  Isto tako napravljena je vanjska zaštitna ograda školskog igrališta. 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Škola je osigurala da su sva mjesta rada sigurna, održavana te prilagođena za rad i da zdravlje svih radnika, učenika i posjetitelja nisu u niti jednom trenutku u stanju ugroženosti.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Škola je isto tako osigurala nadzorne uređaje u svrhu sredstava zaštite u skladu s odredbama zakona.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Sigurnosni znakovi, znakovi za evakuaciju i spašavanje, upute i oznake za rukovanje radnom opremom su postavljeni na svakom katu na vidljivo mjesto.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Vježbe u sklopu plana evakuacije ili iznenadnog događaja se održavaju u skladu sa odredbama pravilnika i zakona o zaštiti i sigurnosti na radu. Posljednja vježba evakuacije održana je 7. studenog 2019. godine, kao i vatrogasna vježba simulacije spašavanja unesrećenog.</w:t>
      </w:r>
      <w:r>
        <w:rPr>
          <w:sz w:val="24"/>
          <w:szCs w:val="24"/>
        </w:rPr>
        <w:t xml:space="preserve"> Sljedeća je na raspored</w:t>
      </w:r>
      <w:r w:rsidRPr="000F5616">
        <w:rPr>
          <w:sz w:val="24"/>
          <w:szCs w:val="24"/>
        </w:rPr>
        <w:t>u za dvije godine.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>U školi je osigurano i organizirano pružanje prve pomoći od strane stručne službe, pojedinih učitelja te od samog povjerenika zaštite na radu.</w:t>
      </w: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t xml:space="preserve">Svi zaposlenici škole pridržavaju se pravila o sigurnosti i zaštiti na radu te primjenjuju </w:t>
      </w:r>
      <w:r>
        <w:rPr>
          <w:sz w:val="24"/>
          <w:szCs w:val="24"/>
        </w:rPr>
        <w:t>sve neophodne postupke radi spr</w:t>
      </w:r>
      <w:r w:rsidRPr="000F5616">
        <w:rPr>
          <w:sz w:val="24"/>
          <w:szCs w:val="24"/>
        </w:rPr>
        <w:t xml:space="preserve">ječavanja eventualnih ozljeda na radu, profesionalnih bolesti te svih eventualnih oštećenja zdravlja. </w:t>
      </w:r>
    </w:p>
    <w:p w:rsidR="000F5616" w:rsidRPr="000F5616" w:rsidRDefault="000F5616" w:rsidP="000F5616">
      <w:pPr>
        <w:rPr>
          <w:sz w:val="24"/>
          <w:szCs w:val="24"/>
        </w:rPr>
      </w:pPr>
    </w:p>
    <w:p w:rsidR="000F5616" w:rsidRPr="000F5616" w:rsidRDefault="000F5616" w:rsidP="000F5616">
      <w:pPr>
        <w:rPr>
          <w:sz w:val="24"/>
          <w:szCs w:val="24"/>
        </w:rPr>
      </w:pPr>
      <w:r w:rsidRPr="000F5616">
        <w:rPr>
          <w:sz w:val="24"/>
          <w:szCs w:val="24"/>
        </w:rPr>
        <w:lastRenderedPageBreak/>
        <w:t xml:space="preserve">Ove školske godine se s obzirom na epidemiološku krizu uzrokovanu </w:t>
      </w:r>
      <w:proofErr w:type="spellStart"/>
      <w:r w:rsidRPr="000F5616">
        <w:rPr>
          <w:sz w:val="24"/>
          <w:szCs w:val="24"/>
        </w:rPr>
        <w:t>Corona</w:t>
      </w:r>
      <w:proofErr w:type="spellEnd"/>
      <w:r w:rsidRPr="000F5616">
        <w:rPr>
          <w:sz w:val="24"/>
          <w:szCs w:val="24"/>
        </w:rPr>
        <w:t xml:space="preserve"> virusom (</w:t>
      </w:r>
      <w:proofErr w:type="spellStart"/>
      <w:r w:rsidRPr="000F5616">
        <w:rPr>
          <w:sz w:val="24"/>
          <w:szCs w:val="24"/>
        </w:rPr>
        <w:t>Covid</w:t>
      </w:r>
      <w:proofErr w:type="spellEnd"/>
      <w:r w:rsidRPr="000F5616">
        <w:rPr>
          <w:sz w:val="24"/>
          <w:szCs w:val="24"/>
        </w:rPr>
        <w:t xml:space="preserve"> – 19) u sve tri ustanove Oš Tar – </w:t>
      </w:r>
      <w:proofErr w:type="spellStart"/>
      <w:r w:rsidRPr="000F5616">
        <w:rPr>
          <w:sz w:val="24"/>
          <w:szCs w:val="24"/>
        </w:rPr>
        <w:t>Vabriga</w:t>
      </w:r>
      <w:proofErr w:type="spellEnd"/>
      <w:r w:rsidRPr="000F5616">
        <w:rPr>
          <w:sz w:val="24"/>
          <w:szCs w:val="24"/>
        </w:rPr>
        <w:t xml:space="preserve"> u skladu sa preporukama ministarstva i Stožera Civilne zaštite RH poduzete sve mjere osiguravanja i zaštite učenika i učitelja, od organizacije samog ulaza u školu, korištenja učionica,</w:t>
      </w:r>
      <w:r>
        <w:rPr>
          <w:sz w:val="24"/>
          <w:szCs w:val="24"/>
        </w:rPr>
        <w:t xml:space="preserve"> blagovaonice</w:t>
      </w:r>
      <w:r w:rsidRPr="000F5616">
        <w:rPr>
          <w:sz w:val="24"/>
          <w:szCs w:val="24"/>
        </w:rPr>
        <w:t>, zbornice i ost</w:t>
      </w:r>
      <w:r>
        <w:rPr>
          <w:sz w:val="24"/>
          <w:szCs w:val="24"/>
        </w:rPr>
        <w:t xml:space="preserve">alih prostorija sve tri zgrade </w:t>
      </w:r>
      <w:r w:rsidRPr="000F5616">
        <w:rPr>
          <w:sz w:val="24"/>
          <w:szCs w:val="24"/>
        </w:rPr>
        <w:t xml:space="preserve"> škole pa do samih dezinfekcijskih sredstava postavljenih na ključna mjesta, mjerača temperature, dokumenata za upis eventualnih visokih temperatura djelatnika i ostalo.</w:t>
      </w:r>
    </w:p>
    <w:p w:rsidR="000F5616" w:rsidRPr="000F5616" w:rsidRDefault="000F5616" w:rsidP="000F5616">
      <w:pPr>
        <w:rPr>
          <w:sz w:val="24"/>
          <w:szCs w:val="24"/>
        </w:rPr>
      </w:pPr>
    </w:p>
    <w:p w:rsidR="000F5616" w:rsidRDefault="0080270F" w:rsidP="000F5616">
      <w:pPr>
        <w:rPr>
          <w:sz w:val="24"/>
          <w:szCs w:val="24"/>
        </w:rPr>
      </w:pPr>
      <w:r>
        <w:rPr>
          <w:sz w:val="24"/>
          <w:szCs w:val="24"/>
        </w:rPr>
        <w:t>Napomena!</w:t>
      </w:r>
    </w:p>
    <w:p w:rsidR="0080270F" w:rsidRPr="000F5616" w:rsidRDefault="0080270F" w:rsidP="000F5616">
      <w:pPr>
        <w:rPr>
          <w:sz w:val="24"/>
          <w:szCs w:val="24"/>
        </w:rPr>
      </w:pPr>
      <w:r>
        <w:rPr>
          <w:sz w:val="24"/>
          <w:szCs w:val="24"/>
        </w:rPr>
        <w:t xml:space="preserve">Detaljne </w:t>
      </w:r>
      <w:r w:rsidRPr="0080270F">
        <w:rPr>
          <w:b/>
          <w:sz w:val="24"/>
          <w:szCs w:val="24"/>
          <w:u w:val="single"/>
        </w:rPr>
        <w:t>Epidemiološke mjere i Provedbeni plan</w:t>
      </w:r>
      <w:r>
        <w:rPr>
          <w:sz w:val="24"/>
          <w:szCs w:val="24"/>
        </w:rPr>
        <w:t xml:space="preserve"> škole u situacijama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se nalaze na web stranici škole, te se po naputku Stožera IŽ i Epidemioloških stručnjaka i dr. mjerodavnih institucija  redovito aktualiziraju, te javno objavljuju. </w:t>
      </w:r>
    </w:p>
    <w:p w:rsidR="000F5616" w:rsidRDefault="000F5616" w:rsidP="000F5616"/>
    <w:p w:rsidR="000F5616" w:rsidRPr="006A0345" w:rsidRDefault="000F5616" w:rsidP="001A0862">
      <w:pPr>
        <w:jc w:val="both"/>
        <w:rPr>
          <w:rFonts w:cs="Arial"/>
          <w:sz w:val="24"/>
          <w:szCs w:val="24"/>
        </w:rPr>
      </w:pPr>
    </w:p>
    <w:p w:rsidR="00BF6ADD" w:rsidRDefault="00590C90">
      <w:pPr>
        <w:rPr>
          <w:rFonts w:ascii="Arial" w:hAnsi="Arial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</w:t>
      </w:r>
      <w:r w:rsidR="0080270F">
        <w:rPr>
          <w:rFonts w:cs="Arial"/>
          <w:sz w:val="24"/>
          <w:szCs w:val="24"/>
        </w:rPr>
        <w:t xml:space="preserve">         </w:t>
      </w:r>
      <w:r w:rsidR="00A352C6">
        <w:rPr>
          <w:rFonts w:ascii="Arial" w:hAnsi="Arial"/>
        </w:rPr>
        <w:t xml:space="preserve">  Ravnateljica: Andrea Baksa</w:t>
      </w:r>
      <w:r w:rsidR="00BF6ADD">
        <w:rPr>
          <w:rFonts w:ascii="Arial" w:hAnsi="Arial"/>
        </w:rPr>
        <w:t>,</w:t>
      </w:r>
      <w:r w:rsidR="005311BB">
        <w:rPr>
          <w:rFonts w:ascii="Arial" w:hAnsi="Arial"/>
        </w:rPr>
        <w:t xml:space="preserve"> </w:t>
      </w:r>
      <w:proofErr w:type="spellStart"/>
      <w:r w:rsidR="00BF6ADD">
        <w:rPr>
          <w:rFonts w:ascii="Arial" w:hAnsi="Arial"/>
        </w:rPr>
        <w:t>prof</w:t>
      </w:r>
      <w:proofErr w:type="spellEnd"/>
      <w:r w:rsidR="00BF6ADD">
        <w:rPr>
          <w:rFonts w:ascii="Arial" w:hAnsi="Arial"/>
        </w:rPr>
        <w:t>.</w:t>
      </w:r>
    </w:p>
    <w:p w:rsidR="00BF6ADD" w:rsidRDefault="00BF6ADD">
      <w:pPr>
        <w:rPr>
          <w:rFonts w:ascii="Arial" w:hAnsi="Arial"/>
        </w:rPr>
      </w:pPr>
    </w:p>
    <w:p w:rsidR="00BF6ADD" w:rsidRPr="004A1A83" w:rsidRDefault="00BF6ADD">
      <w:pPr>
        <w:rPr>
          <w:rFonts w:ascii="Arial" w:hAnsi="Arial"/>
        </w:rPr>
      </w:pPr>
      <w:r>
        <w:rPr>
          <w:rFonts w:ascii="Arial" w:hAnsi="Arial"/>
        </w:rPr>
        <w:t>Tar,</w:t>
      </w:r>
      <w:r w:rsidR="00C45B64">
        <w:rPr>
          <w:rFonts w:ascii="Arial" w:hAnsi="Arial"/>
        </w:rPr>
        <w:t xml:space="preserve"> </w:t>
      </w:r>
      <w:r w:rsidR="000F5616">
        <w:rPr>
          <w:rFonts w:ascii="Arial" w:hAnsi="Arial"/>
        </w:rPr>
        <w:t>20</w:t>
      </w:r>
      <w:r w:rsidR="00A35837">
        <w:rPr>
          <w:rFonts w:ascii="Arial" w:hAnsi="Arial"/>
        </w:rPr>
        <w:t>.</w:t>
      </w:r>
      <w:r w:rsidR="000F5616">
        <w:rPr>
          <w:rFonts w:ascii="Arial" w:hAnsi="Arial"/>
        </w:rPr>
        <w:t>10.</w:t>
      </w:r>
      <w:r w:rsidR="00A35837">
        <w:rPr>
          <w:rFonts w:ascii="Arial" w:hAnsi="Arial"/>
        </w:rPr>
        <w:t xml:space="preserve"> 2020</w:t>
      </w:r>
      <w:r>
        <w:rPr>
          <w:rFonts w:ascii="Arial" w:hAnsi="Arial"/>
        </w:rPr>
        <w:t>.</w:t>
      </w:r>
    </w:p>
    <w:sectPr w:rsidR="00BF6ADD" w:rsidRPr="004A1A83" w:rsidSect="00D0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DC"/>
    <w:multiLevelType w:val="hybridMultilevel"/>
    <w:tmpl w:val="1090A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ECF"/>
    <w:multiLevelType w:val="hybridMultilevel"/>
    <w:tmpl w:val="95CAF244"/>
    <w:lvl w:ilvl="0" w:tplc="D80276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B3453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A827321"/>
    <w:multiLevelType w:val="hybridMultilevel"/>
    <w:tmpl w:val="F160B4AE"/>
    <w:lvl w:ilvl="0" w:tplc="28E2B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61B5F"/>
    <w:multiLevelType w:val="hybridMultilevel"/>
    <w:tmpl w:val="5372B6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44A48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188363C"/>
    <w:multiLevelType w:val="hybridMultilevel"/>
    <w:tmpl w:val="F7BCAFF6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1B52CA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799A6963"/>
    <w:multiLevelType w:val="hybridMultilevel"/>
    <w:tmpl w:val="2F564C0C"/>
    <w:lvl w:ilvl="0" w:tplc="74FC48BE">
      <w:start w:val="5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9">
    <w:nsid w:val="7C35573B"/>
    <w:multiLevelType w:val="hybridMultilevel"/>
    <w:tmpl w:val="E4AE9CB6"/>
    <w:lvl w:ilvl="0" w:tplc="BBE6163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C1E72"/>
    <w:multiLevelType w:val="hybridMultilevel"/>
    <w:tmpl w:val="13CA8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1A83"/>
    <w:rsid w:val="00003AD9"/>
    <w:rsid w:val="000168A0"/>
    <w:rsid w:val="00022367"/>
    <w:rsid w:val="00022600"/>
    <w:rsid w:val="000615DB"/>
    <w:rsid w:val="00066810"/>
    <w:rsid w:val="00071B95"/>
    <w:rsid w:val="0009646D"/>
    <w:rsid w:val="000E32C0"/>
    <w:rsid w:val="000F5616"/>
    <w:rsid w:val="00190078"/>
    <w:rsid w:val="001A0862"/>
    <w:rsid w:val="001A1630"/>
    <w:rsid w:val="001B4AAA"/>
    <w:rsid w:val="001E5E30"/>
    <w:rsid w:val="00283B50"/>
    <w:rsid w:val="002A2FFB"/>
    <w:rsid w:val="002E0AD0"/>
    <w:rsid w:val="0032172E"/>
    <w:rsid w:val="0033381F"/>
    <w:rsid w:val="003512A3"/>
    <w:rsid w:val="00357BDE"/>
    <w:rsid w:val="00383FC0"/>
    <w:rsid w:val="00393291"/>
    <w:rsid w:val="00396587"/>
    <w:rsid w:val="003A07DD"/>
    <w:rsid w:val="003A08F3"/>
    <w:rsid w:val="00424A44"/>
    <w:rsid w:val="00450EAF"/>
    <w:rsid w:val="00451385"/>
    <w:rsid w:val="00462FB1"/>
    <w:rsid w:val="00494AEE"/>
    <w:rsid w:val="004A1072"/>
    <w:rsid w:val="004A1A83"/>
    <w:rsid w:val="004E0DB3"/>
    <w:rsid w:val="005311BB"/>
    <w:rsid w:val="00543122"/>
    <w:rsid w:val="00544287"/>
    <w:rsid w:val="005449BB"/>
    <w:rsid w:val="0054641D"/>
    <w:rsid w:val="0055309B"/>
    <w:rsid w:val="00556DB7"/>
    <w:rsid w:val="0056203A"/>
    <w:rsid w:val="00590C90"/>
    <w:rsid w:val="005A1E4C"/>
    <w:rsid w:val="005A3E47"/>
    <w:rsid w:val="005D605E"/>
    <w:rsid w:val="00633528"/>
    <w:rsid w:val="00695C0D"/>
    <w:rsid w:val="006D1BAF"/>
    <w:rsid w:val="00703E7D"/>
    <w:rsid w:val="0070608D"/>
    <w:rsid w:val="007423B0"/>
    <w:rsid w:val="00771ABE"/>
    <w:rsid w:val="00780EF7"/>
    <w:rsid w:val="007A7F35"/>
    <w:rsid w:val="007B622D"/>
    <w:rsid w:val="007E00EF"/>
    <w:rsid w:val="0080270F"/>
    <w:rsid w:val="0086080A"/>
    <w:rsid w:val="008616A3"/>
    <w:rsid w:val="008727BC"/>
    <w:rsid w:val="0089448A"/>
    <w:rsid w:val="00911F0F"/>
    <w:rsid w:val="00915ECD"/>
    <w:rsid w:val="00926F86"/>
    <w:rsid w:val="0093143B"/>
    <w:rsid w:val="00937EA2"/>
    <w:rsid w:val="009B424E"/>
    <w:rsid w:val="009C1D36"/>
    <w:rsid w:val="00A352C6"/>
    <w:rsid w:val="00A35837"/>
    <w:rsid w:val="00A53C19"/>
    <w:rsid w:val="00A817B9"/>
    <w:rsid w:val="00A874FB"/>
    <w:rsid w:val="00AB6EF8"/>
    <w:rsid w:val="00AC3789"/>
    <w:rsid w:val="00AE072A"/>
    <w:rsid w:val="00B205DB"/>
    <w:rsid w:val="00B40684"/>
    <w:rsid w:val="00B92674"/>
    <w:rsid w:val="00BB4468"/>
    <w:rsid w:val="00BD3722"/>
    <w:rsid w:val="00BF6ADD"/>
    <w:rsid w:val="00C03BBC"/>
    <w:rsid w:val="00C209B8"/>
    <w:rsid w:val="00C24AAC"/>
    <w:rsid w:val="00C45B64"/>
    <w:rsid w:val="00C636BF"/>
    <w:rsid w:val="00C85D8D"/>
    <w:rsid w:val="00CB251C"/>
    <w:rsid w:val="00D07F8A"/>
    <w:rsid w:val="00D4041B"/>
    <w:rsid w:val="00D6119C"/>
    <w:rsid w:val="00DB3B64"/>
    <w:rsid w:val="00E053D0"/>
    <w:rsid w:val="00E05A42"/>
    <w:rsid w:val="00E23EA3"/>
    <w:rsid w:val="00E2562F"/>
    <w:rsid w:val="00E54C1F"/>
    <w:rsid w:val="00E62AB2"/>
    <w:rsid w:val="00E75582"/>
    <w:rsid w:val="00EF442A"/>
    <w:rsid w:val="00F150D8"/>
    <w:rsid w:val="00F33D2F"/>
    <w:rsid w:val="00FB0525"/>
    <w:rsid w:val="00FC6FE4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F442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4A1A83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4A1A83"/>
    <w:pPr>
      <w:ind w:left="720"/>
    </w:pPr>
  </w:style>
  <w:style w:type="character" w:customStyle="1" w:styleId="Naslov2Char">
    <w:name w:val="Naslov 2 Char"/>
    <w:basedOn w:val="Zadanifontodlomka"/>
    <w:link w:val="Naslov2"/>
    <w:semiHidden/>
    <w:locked/>
    <w:rsid w:val="00EF442A"/>
    <w:rPr>
      <w:b/>
      <w:bCs/>
      <w:sz w:val="24"/>
      <w:szCs w:val="24"/>
      <w:lang w:val="hr-HR" w:eastAsia="hr-HR" w:bidi="ar-SA"/>
    </w:rPr>
  </w:style>
  <w:style w:type="paragraph" w:customStyle="1" w:styleId="Default">
    <w:name w:val="Default"/>
    <w:rsid w:val="00A81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636B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0FDC-CC0D-4FB7-B451-1868DB04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stanju sigurnosti,provođenju preventivnih programa te mjerama poduzetim u cilju zaštite prava učenika škole tijekom prvog polugodišta 2013</vt:lpstr>
      <vt:lpstr>Izvješće o stanju sigurnosti,provođenju preventivnih programa te mjerama poduzetim u cilju zaštite prava učenika škole tijekom prvog polugodišta 2013</vt:lpstr>
    </vt:vector>
  </TitlesOfParts>
  <Company>MZOŠ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stanju sigurnosti,provođenju preventivnih programa te mjerama poduzetim u cilju zaštite prava učenika škole tijekom prvog polugodišta 2013</dc:title>
  <dc:creator>Drazen</dc:creator>
  <cp:lastModifiedBy>Korisnik</cp:lastModifiedBy>
  <cp:revision>2</cp:revision>
  <cp:lastPrinted>2018-02-15T09:04:00Z</cp:lastPrinted>
  <dcterms:created xsi:type="dcterms:W3CDTF">2020-11-11T10:35:00Z</dcterms:created>
  <dcterms:modified xsi:type="dcterms:W3CDTF">2020-11-11T10:35:00Z</dcterms:modified>
</cp:coreProperties>
</file>